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2ED34" w14:textId="77777777" w:rsidR="005B6633" w:rsidRDefault="005B6633" w:rsidP="005B6633">
      <w:pPr>
        <w:spacing w:line="240" w:lineRule="exact"/>
        <w:jc w:val="center"/>
        <w:rPr>
          <w:rFonts w:ascii="游ゴシック" w:eastAsia="游ゴシック" w:hAnsi="游ゴシック"/>
          <w:b/>
          <w:color w:val="000000" w:themeColor="text1"/>
        </w:rPr>
      </w:pPr>
    </w:p>
    <w:p w14:paraId="34E2AFA5" w14:textId="77777777" w:rsidR="00B81724" w:rsidRPr="00753161" w:rsidRDefault="00B81724" w:rsidP="00B81724">
      <w:pPr>
        <w:ind w:right="-1"/>
        <w:jc w:val="center"/>
        <w:rPr>
          <w:rFonts w:ascii="メイリオ" w:eastAsia="メイリオ" w:hAnsi="メイリオ"/>
          <w:b/>
          <w:color w:val="000000" w:themeColor="text1"/>
        </w:rPr>
      </w:pPr>
      <w:r w:rsidRPr="00753161">
        <w:rPr>
          <w:rFonts w:ascii="メイリオ" w:eastAsia="メイリオ" w:hAnsi="メイリオ" w:hint="eastAsia"/>
          <w:b/>
          <w:color w:val="000000" w:themeColor="text1"/>
        </w:rPr>
        <w:t>一般社団法人　日本原子力学会</w:t>
      </w:r>
    </w:p>
    <w:p w14:paraId="777918EA" w14:textId="77777777" w:rsidR="009E16AF" w:rsidRPr="00753161" w:rsidRDefault="00415572" w:rsidP="004A13EC">
      <w:pPr>
        <w:ind w:right="-1"/>
        <w:jc w:val="center"/>
        <w:rPr>
          <w:rFonts w:ascii="メイリオ" w:eastAsia="メイリオ" w:hAnsi="メイリオ"/>
          <w:color w:val="000000" w:themeColor="text1"/>
        </w:rPr>
      </w:pPr>
      <w:r w:rsidRPr="00753161">
        <w:rPr>
          <w:rFonts w:ascii="メイリオ" w:eastAsia="メイリオ" w:hAnsi="メイリオ"/>
          <w:noProof/>
        </w:rPr>
        <w:drawing>
          <wp:inline distT="0" distB="0" distL="0" distR="0" wp14:anchorId="4B92181B" wp14:editId="626FE778">
            <wp:extent cx="981075" cy="990159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350" cy="99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DD040" w14:textId="77777777" w:rsidR="00FD6DB2" w:rsidRPr="00753161" w:rsidRDefault="00FD6DB2" w:rsidP="00753161">
      <w:pPr>
        <w:spacing w:line="400" w:lineRule="exact"/>
        <w:jc w:val="center"/>
        <w:rPr>
          <w:rFonts w:ascii="メイリオ" w:eastAsia="メイリオ" w:hAnsi="メイリオ"/>
          <w:color w:val="000000" w:themeColor="text1"/>
        </w:rPr>
      </w:pPr>
    </w:p>
    <w:p w14:paraId="3BEB2235" w14:textId="77777777" w:rsidR="00FD6DB2" w:rsidRPr="001B7D09" w:rsidRDefault="00FD6DB2" w:rsidP="00FD6DB2">
      <w:pPr>
        <w:snapToGrid w:val="0"/>
        <w:spacing w:line="400" w:lineRule="exact"/>
        <w:jc w:val="center"/>
        <w:rPr>
          <w:rFonts w:ascii="メイリオ" w:eastAsia="メイリオ" w:hAnsi="メイリオ"/>
          <w:b/>
          <w:color w:val="000000" w:themeColor="text1"/>
          <w:sz w:val="32"/>
          <w:szCs w:val="32"/>
        </w:rPr>
      </w:pPr>
      <w:r w:rsidRPr="001B7D09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～小学校・中学校・高等学校の先生方へ～</w:t>
      </w:r>
    </w:p>
    <w:p w14:paraId="468C27F1" w14:textId="77777777" w:rsidR="004B4972" w:rsidRPr="001B7D09" w:rsidRDefault="004B4972" w:rsidP="001B7D09">
      <w:pPr>
        <w:spacing w:line="220" w:lineRule="exact"/>
        <w:ind w:firstLineChars="2600" w:firstLine="8320"/>
        <w:jc w:val="right"/>
        <w:rPr>
          <w:rFonts w:ascii="メイリオ" w:eastAsia="メイリオ" w:hAnsi="メイリオ"/>
          <w:color w:val="000000" w:themeColor="text1"/>
          <w:sz w:val="32"/>
          <w:szCs w:val="32"/>
        </w:rPr>
      </w:pPr>
    </w:p>
    <w:p w14:paraId="09E5167B" w14:textId="77777777" w:rsidR="00AF5B5D" w:rsidRPr="001B7D09" w:rsidRDefault="00AB3FDE" w:rsidP="009E16AF">
      <w:pPr>
        <w:snapToGrid w:val="0"/>
        <w:spacing w:line="400" w:lineRule="exact"/>
        <w:jc w:val="center"/>
        <w:rPr>
          <w:rFonts w:ascii="メイリオ" w:eastAsia="メイリオ" w:hAnsi="メイリオ"/>
          <w:b/>
          <w:color w:val="000000" w:themeColor="text1"/>
          <w:sz w:val="32"/>
          <w:szCs w:val="32"/>
        </w:rPr>
      </w:pPr>
      <w:r w:rsidRPr="001B7D09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日本原子力学会では</w:t>
      </w:r>
      <w:r w:rsidR="00812986" w:rsidRPr="001B7D09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「</w:t>
      </w:r>
      <w:r w:rsidRPr="001B7D09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教育</w:t>
      </w:r>
      <w:r w:rsidR="00AF5B5D" w:rsidRPr="001B7D09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会員</w:t>
      </w:r>
      <w:r w:rsidR="00812986" w:rsidRPr="001B7D09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」</w:t>
      </w:r>
      <w:r w:rsidR="00AF5B5D" w:rsidRPr="001B7D09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を募集中</w:t>
      </w:r>
      <w:r w:rsidRPr="001B7D09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です！！</w:t>
      </w:r>
    </w:p>
    <w:p w14:paraId="712B3FDE" w14:textId="77777777" w:rsidR="00753161" w:rsidRDefault="00753161" w:rsidP="001B7D09">
      <w:pPr>
        <w:snapToGrid w:val="0"/>
        <w:spacing w:line="300" w:lineRule="exact"/>
        <w:jc w:val="left"/>
        <w:rPr>
          <w:rFonts w:ascii="メイリオ" w:eastAsia="メイリオ" w:hAnsi="メイリオ"/>
          <w:b/>
          <w:color w:val="000000" w:themeColor="text1"/>
          <w:sz w:val="36"/>
          <w:szCs w:val="36"/>
        </w:rPr>
      </w:pPr>
    </w:p>
    <w:p w14:paraId="64009CC6" w14:textId="3EAD7D28" w:rsidR="00AB3FDE" w:rsidRPr="001B7D09" w:rsidRDefault="00753161" w:rsidP="00753161">
      <w:pPr>
        <w:snapToGrid w:val="0"/>
        <w:spacing w:line="400" w:lineRule="exact"/>
        <w:jc w:val="left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日本</w:t>
      </w:r>
      <w:r w:rsidR="00AB3FDE" w:rsidRPr="001B7D09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原子</w:t>
      </w:r>
      <w:r w:rsidR="00AB3FDE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力学会は、</w:t>
      </w:r>
      <w:r w:rsidR="00233036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20</w:t>
      </w:r>
      <w:r w:rsidR="00636DC4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19</w:t>
      </w:r>
      <w:r w:rsidR="00233036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年2月に創立</w:t>
      </w:r>
      <w:r w:rsidR="00636DC4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60</w:t>
      </w:r>
      <w:r w:rsidR="00AB3FDE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周年を迎え</w:t>
      </w:r>
      <w:r w:rsidR="007E68FD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、</w:t>
      </w:r>
      <w:r w:rsidR="008E2BFE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小・中・高等学校の先生方を対象に、広く原子力や放射線の理解を深めていただくことを目的に</w:t>
      </w:r>
      <w:r w:rsidR="00AB3FDE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「</w:t>
      </w:r>
      <w:r w:rsidR="00AB3FDE" w:rsidRPr="001B7D09">
        <w:rPr>
          <w:rFonts w:ascii="メイリオ" w:eastAsia="メイリオ" w:hAnsi="メイリオ" w:hint="eastAsia"/>
          <w:b/>
          <w:color w:val="000000" w:themeColor="text1"/>
          <w:sz w:val="21"/>
          <w:szCs w:val="21"/>
        </w:rPr>
        <w:t>教育会員</w:t>
      </w:r>
      <w:r w:rsidR="00AB3FDE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」を設け</w:t>
      </w:r>
      <w:r w:rsidR="00233036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ました。</w:t>
      </w:r>
    </w:p>
    <w:p w14:paraId="068B3751" w14:textId="4914A618" w:rsidR="009E16AF" w:rsidRPr="001B7D09" w:rsidRDefault="00753161" w:rsidP="00753161">
      <w:pPr>
        <w:snapToGrid w:val="0"/>
        <w:spacing w:line="400" w:lineRule="exact"/>
        <w:jc w:val="left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小</w:t>
      </w:r>
      <w:r w:rsidR="00FD6DB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学校・中学校・高等学校の先生方におかれましては、ご入会をご検討いただければと存じます。</w:t>
      </w:r>
    </w:p>
    <w:p w14:paraId="59E04A39" w14:textId="77777777" w:rsidR="00753161" w:rsidRPr="001B7D09" w:rsidRDefault="00753161" w:rsidP="001B7D09">
      <w:pPr>
        <w:snapToGrid w:val="0"/>
        <w:spacing w:line="300" w:lineRule="exact"/>
        <w:jc w:val="left"/>
        <w:rPr>
          <w:rFonts w:ascii="メイリオ" w:eastAsia="メイリオ" w:hAnsi="メイリオ"/>
          <w:color w:val="000000" w:themeColor="text1"/>
          <w:sz w:val="21"/>
          <w:szCs w:val="21"/>
        </w:rPr>
      </w:pPr>
    </w:p>
    <w:p w14:paraId="1832AD76" w14:textId="48EDAB3C" w:rsidR="008E2BFE" w:rsidRPr="001B7D09" w:rsidRDefault="00753161" w:rsidP="00753161">
      <w:pPr>
        <w:snapToGrid w:val="0"/>
        <w:spacing w:line="400" w:lineRule="exact"/>
        <w:jc w:val="left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教育</w:t>
      </w:r>
      <w:r w:rsidR="008E2BFE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会員の会費は</w:t>
      </w:r>
      <w:r w:rsidR="001F57A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、</w:t>
      </w:r>
      <w:r w:rsidR="008E2BFE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以下のとおりです。</w:t>
      </w:r>
    </w:p>
    <w:p w14:paraId="6B354B73" w14:textId="77777777" w:rsidR="005B6633" w:rsidRPr="001B7D09" w:rsidRDefault="005B6633" w:rsidP="001B7D09">
      <w:pPr>
        <w:spacing w:line="220" w:lineRule="exact"/>
        <w:ind w:firstLineChars="200" w:firstLine="420"/>
        <w:rPr>
          <w:rFonts w:ascii="メイリオ" w:eastAsia="メイリオ" w:hAnsi="メイリオ"/>
          <w:b/>
          <w:color w:val="000000" w:themeColor="text1"/>
          <w:sz w:val="21"/>
          <w:szCs w:val="21"/>
        </w:rPr>
      </w:pPr>
    </w:p>
    <w:p w14:paraId="769C74D5" w14:textId="77777777" w:rsidR="008E2BFE" w:rsidRPr="001B7D09" w:rsidRDefault="008E2BFE" w:rsidP="009E16AF">
      <w:pPr>
        <w:spacing w:line="400" w:lineRule="exact"/>
        <w:ind w:firstLineChars="200" w:firstLine="420"/>
        <w:rPr>
          <w:rFonts w:ascii="メイリオ" w:eastAsia="メイリオ" w:hAnsi="メイリオ"/>
          <w:b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b/>
          <w:color w:val="000000" w:themeColor="text1"/>
          <w:sz w:val="21"/>
          <w:szCs w:val="21"/>
        </w:rPr>
        <w:t>・入会金　無料</w:t>
      </w:r>
    </w:p>
    <w:p w14:paraId="6B3B0B88" w14:textId="0CBCEA3A" w:rsidR="006E0453" w:rsidRPr="001B7D09" w:rsidRDefault="008E2BFE" w:rsidP="009E16AF">
      <w:pPr>
        <w:spacing w:line="400" w:lineRule="exact"/>
        <w:ind w:leftChars="200" w:left="1530" w:hangingChars="500" w:hanging="1050"/>
        <w:rPr>
          <w:rFonts w:ascii="メイリオ" w:eastAsia="メイリオ" w:hAnsi="メイリオ"/>
          <w:b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b/>
          <w:color w:val="000000" w:themeColor="text1"/>
          <w:sz w:val="21"/>
          <w:szCs w:val="21"/>
        </w:rPr>
        <w:t>・年会費</w:t>
      </w:r>
      <w:r w:rsidR="006E0453" w:rsidRPr="001B7D09">
        <w:rPr>
          <w:rFonts w:ascii="メイリオ" w:eastAsia="メイリオ" w:hAnsi="メイリオ" w:hint="eastAsia"/>
          <w:b/>
          <w:color w:val="000000" w:themeColor="text1"/>
          <w:sz w:val="21"/>
          <w:szCs w:val="21"/>
        </w:rPr>
        <w:t>（会計年度</w:t>
      </w:r>
      <w:r w:rsidR="002C5028" w:rsidRPr="001B7D09">
        <w:rPr>
          <w:rFonts w:ascii="メイリオ" w:eastAsia="メイリオ" w:hAnsi="メイリオ" w:hint="eastAsia"/>
          <w:b/>
          <w:color w:val="000000" w:themeColor="text1"/>
          <w:sz w:val="21"/>
          <w:szCs w:val="21"/>
        </w:rPr>
        <w:t>4</w:t>
      </w:r>
      <w:r w:rsidR="006E0453" w:rsidRPr="001B7D09">
        <w:rPr>
          <w:rFonts w:ascii="メイリオ" w:eastAsia="メイリオ" w:hAnsi="メイリオ" w:hint="eastAsia"/>
          <w:b/>
          <w:color w:val="000000" w:themeColor="text1"/>
          <w:sz w:val="21"/>
          <w:szCs w:val="21"/>
        </w:rPr>
        <w:t>月～</w:t>
      </w:r>
      <w:r w:rsidR="002C5028" w:rsidRPr="001B7D09">
        <w:rPr>
          <w:rFonts w:ascii="メイリオ" w:eastAsia="メイリオ" w:hAnsi="メイリオ" w:hint="eastAsia"/>
          <w:b/>
          <w:color w:val="000000" w:themeColor="text1"/>
          <w:sz w:val="21"/>
          <w:szCs w:val="21"/>
        </w:rPr>
        <w:t>3</w:t>
      </w:r>
      <w:r w:rsidR="006E0453" w:rsidRPr="001B7D09">
        <w:rPr>
          <w:rFonts w:ascii="メイリオ" w:eastAsia="メイリオ" w:hAnsi="メイリオ" w:hint="eastAsia"/>
          <w:b/>
          <w:color w:val="000000" w:themeColor="text1"/>
          <w:sz w:val="21"/>
          <w:szCs w:val="21"/>
        </w:rPr>
        <w:t>月</w:t>
      </w:r>
      <w:r w:rsidR="00E428A7">
        <w:rPr>
          <w:rFonts w:ascii="メイリオ" w:eastAsia="メイリオ" w:hAnsi="メイリオ" w:hint="eastAsia"/>
          <w:b/>
          <w:color w:val="000000" w:themeColor="text1"/>
          <w:sz w:val="21"/>
          <w:szCs w:val="21"/>
        </w:rPr>
        <w:t>／不課税</w:t>
      </w:r>
      <w:r w:rsidR="006E0453" w:rsidRPr="001B7D09">
        <w:rPr>
          <w:rFonts w:ascii="メイリオ" w:eastAsia="メイリオ" w:hAnsi="メイリオ" w:hint="eastAsia"/>
          <w:b/>
          <w:color w:val="000000" w:themeColor="text1"/>
          <w:sz w:val="21"/>
          <w:szCs w:val="21"/>
        </w:rPr>
        <w:t>）</w:t>
      </w:r>
    </w:p>
    <w:p w14:paraId="53365FDC" w14:textId="39B01012" w:rsidR="001F57A2" w:rsidRPr="001B7D09" w:rsidRDefault="00BB63AD" w:rsidP="00BB63AD">
      <w:pPr>
        <w:spacing w:line="400" w:lineRule="exact"/>
        <w:ind w:leftChars="200" w:left="1530" w:hangingChars="500" w:hanging="1050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　電子版</w:t>
      </w:r>
      <w:r w:rsidR="00636DC4" w:rsidRPr="001B7D09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会員</w:t>
      </w:r>
      <w:r w:rsidRPr="001B7D09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（学会誌の配布なし）　　5,000円</w:t>
      </w:r>
    </w:p>
    <w:p w14:paraId="03DEAACA" w14:textId="330AF199" w:rsidR="00BB63AD" w:rsidRPr="001B7D09" w:rsidRDefault="00BB63AD" w:rsidP="00BB63AD">
      <w:pPr>
        <w:spacing w:line="400" w:lineRule="exact"/>
        <w:ind w:leftChars="200" w:left="1530" w:hangingChars="500" w:hanging="1050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　冊子版</w:t>
      </w:r>
      <w:r w:rsidR="00636DC4" w:rsidRPr="001B7D09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会員</w:t>
      </w:r>
      <w:r w:rsidRPr="001B7D09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（学会誌の配布あり）　　7,000円</w:t>
      </w:r>
      <w:r w:rsidR="00636DC4" w:rsidRPr="001B7D09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※電子版もご利用可</w:t>
      </w:r>
    </w:p>
    <w:p w14:paraId="6BBF3887" w14:textId="25BDAFF2" w:rsidR="00C56E7B" w:rsidRPr="001B7D09" w:rsidRDefault="00C56E7B" w:rsidP="00BB63AD">
      <w:pPr>
        <w:spacing w:line="400" w:lineRule="exact"/>
        <w:ind w:leftChars="200" w:left="1530" w:hangingChars="500" w:hanging="1050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　</w:t>
      </w:r>
      <w:r w:rsidRPr="001B7D09">
        <w:rPr>
          <w:rFonts w:ascii="メイリオ" w:eastAsia="メイリオ" w:hAnsi="メイリオ" w:hint="eastAsia"/>
          <w:sz w:val="21"/>
          <w:szCs w:val="21"/>
        </w:rPr>
        <w:t>下半期10月入会の場合は、電子版2,500円・冊子版3,500円</w:t>
      </w:r>
    </w:p>
    <w:p w14:paraId="22805053" w14:textId="77777777" w:rsidR="008E2BFE" w:rsidRPr="001B7D09" w:rsidRDefault="008E2BFE" w:rsidP="009E16AF">
      <w:pPr>
        <w:spacing w:line="400" w:lineRule="exact"/>
        <w:ind w:leftChars="200" w:left="690" w:hangingChars="100" w:hanging="210"/>
        <w:rPr>
          <w:rFonts w:ascii="メイリオ" w:eastAsia="メイリオ" w:hAnsi="メイリオ"/>
          <w:b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b/>
          <w:color w:val="000000" w:themeColor="text1"/>
          <w:sz w:val="21"/>
          <w:szCs w:val="21"/>
        </w:rPr>
        <w:t>・部会</w:t>
      </w:r>
      <w:r w:rsidR="00370218" w:rsidRPr="001B7D09">
        <w:rPr>
          <w:rFonts w:ascii="メイリオ" w:eastAsia="メイリオ" w:hAnsi="メイリオ" w:hint="eastAsia"/>
          <w:b/>
          <w:color w:val="000000" w:themeColor="text1"/>
          <w:sz w:val="21"/>
          <w:szCs w:val="21"/>
        </w:rPr>
        <w:t>／</w:t>
      </w:r>
      <w:r w:rsidRPr="001B7D09">
        <w:rPr>
          <w:rFonts w:ascii="メイリオ" w:eastAsia="メイリオ" w:hAnsi="メイリオ" w:hint="eastAsia"/>
          <w:b/>
          <w:color w:val="000000" w:themeColor="text1"/>
          <w:sz w:val="21"/>
          <w:szCs w:val="21"/>
        </w:rPr>
        <w:t>連絡会費　無料</w:t>
      </w:r>
    </w:p>
    <w:p w14:paraId="3FD55BB7" w14:textId="02685CEE" w:rsidR="001B7D09" w:rsidRPr="001B7D09" w:rsidRDefault="001B7D09" w:rsidP="001B7D09">
      <w:pPr>
        <w:spacing w:line="400" w:lineRule="exact"/>
        <w:ind w:firstLineChars="450" w:firstLine="945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 xml:space="preserve">部会・連絡会活動のご案内　</w:t>
      </w:r>
      <w:hyperlink r:id="rId9" w:history="1">
        <w:r w:rsidRPr="001B7D09">
          <w:rPr>
            <w:rStyle w:val="a4"/>
            <w:rFonts w:ascii="メイリオ" w:eastAsia="メイリオ" w:hAnsi="メイリオ"/>
            <w:sz w:val="21"/>
            <w:szCs w:val="21"/>
          </w:rPr>
          <w:t>https://www.aesj.net/bukai</w:t>
        </w:r>
      </w:hyperlink>
    </w:p>
    <w:p w14:paraId="7F3F0DEA" w14:textId="77777777" w:rsidR="001B7D09" w:rsidRPr="001B7D09" w:rsidRDefault="001B7D09" w:rsidP="001B7D09">
      <w:pPr>
        <w:spacing w:line="300" w:lineRule="exact"/>
        <w:ind w:firstLineChars="400" w:firstLine="840"/>
        <w:rPr>
          <w:rFonts w:ascii="メイリオ" w:eastAsia="メイリオ" w:hAnsi="メイリオ"/>
          <w:color w:val="000000" w:themeColor="text1"/>
          <w:sz w:val="21"/>
          <w:szCs w:val="21"/>
        </w:rPr>
      </w:pPr>
    </w:p>
    <w:p w14:paraId="331BD892" w14:textId="77777777" w:rsidR="00AB3FDE" w:rsidRPr="001B7D09" w:rsidRDefault="00AB3FDE" w:rsidP="009E16AF">
      <w:pPr>
        <w:spacing w:line="400" w:lineRule="exact"/>
        <w:rPr>
          <w:rFonts w:ascii="メイリオ" w:eastAsia="メイリオ" w:hAnsi="メイリオ"/>
          <w:b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b/>
          <w:color w:val="000000" w:themeColor="text1"/>
          <w:sz w:val="21"/>
          <w:szCs w:val="21"/>
        </w:rPr>
        <w:t>１「日本原子力学会」とは？</w:t>
      </w:r>
    </w:p>
    <w:p w14:paraId="4E502FBB" w14:textId="6D60E2F5" w:rsidR="008E2BFE" w:rsidRPr="001B7D09" w:rsidRDefault="00AB3FDE" w:rsidP="009E16AF">
      <w:pPr>
        <w:spacing w:line="400" w:lineRule="exact"/>
        <w:ind w:leftChars="100" w:left="450" w:hangingChars="100" w:hanging="21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○</w:t>
      </w:r>
      <w:r w:rsidR="004B497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原子力の平和利用に関する学術と技術の進歩、開発・発展に寄与することを目的と</w:t>
      </w:r>
      <w:r w:rsidR="00995544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する</w:t>
      </w:r>
      <w:r w:rsidR="004B497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日本で唯一の原子力に関する総合的な学会です。</w:t>
      </w:r>
      <w:r w:rsidR="00233036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1959</w:t>
      </w:r>
      <w:r w:rsidR="009E16AF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年</w:t>
      </w:r>
      <w:r w:rsidR="008E2BFE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に設立され</w:t>
      </w:r>
      <w:r w:rsidR="00995544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、</w:t>
      </w:r>
      <w:r w:rsidR="00233036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20</w:t>
      </w:r>
      <w:r w:rsidR="00636DC4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24</w:t>
      </w:r>
      <w:r w:rsidR="00B81724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年</w:t>
      </w:r>
      <w:r w:rsidR="00233036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2月</w:t>
      </w:r>
      <w:r w:rsidR="008E2BFE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には創立</w:t>
      </w:r>
      <w:r w:rsidR="00636DC4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65</w:t>
      </w:r>
      <w:r w:rsidR="008E2BFE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年を迎え</w:t>
      </w:r>
      <w:r w:rsidR="00233036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た</w:t>
      </w:r>
      <w:r w:rsidR="008E2BFE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歴史ある学会です。</w:t>
      </w:r>
    </w:p>
    <w:p w14:paraId="7543F8D7" w14:textId="5E982357" w:rsidR="008E2BFE" w:rsidRPr="001B7D09" w:rsidRDefault="008E2BFE" w:rsidP="009E16AF">
      <w:pPr>
        <w:spacing w:line="400" w:lineRule="exact"/>
        <w:ind w:leftChars="100" w:left="450" w:hangingChars="100" w:hanging="21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○活動内容：</w:t>
      </w:r>
      <w:r w:rsidR="004B497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学会誌（</w:t>
      </w:r>
      <w:r w:rsidR="001B7D09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 xml:space="preserve">電子版／冊子版　</w:t>
      </w:r>
      <w:r w:rsidR="00BB63AD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年12回発行</w:t>
      </w:r>
      <w:r w:rsidR="00995544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）や</w:t>
      </w:r>
      <w:r w:rsidR="004B497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論文誌</w:t>
      </w:r>
      <w:r w:rsidR="00995544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の発行</w:t>
      </w:r>
      <w:r w:rsidR="004B497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、年会</w:t>
      </w:r>
      <w:r w:rsidR="00E63630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（</w:t>
      </w:r>
      <w:r w:rsidR="004B497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3月</w:t>
      </w:r>
      <w:r w:rsidR="00E63630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）</w:t>
      </w:r>
      <w:r w:rsidR="004B497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や大会（9月）、シンポジ</w:t>
      </w:r>
      <w:r w:rsidR="00A27AF9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ウムや講演会などの開催、専門分野別の部会や連絡会の活動、支部（</w:t>
      </w:r>
      <w:r w:rsidR="004B497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全国で８支部（北海道、東北、北関東、関東甲越、中部、関西、中国</w:t>
      </w:r>
      <w:r w:rsidR="00812986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・</w:t>
      </w:r>
      <w:r w:rsidR="004B497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四国、九州）の活動など</w:t>
      </w:r>
    </w:p>
    <w:p w14:paraId="4BAE3D20" w14:textId="48229C0C" w:rsidR="001743D2" w:rsidRPr="001B7D09" w:rsidRDefault="00634A92" w:rsidP="009E16AF">
      <w:pPr>
        <w:spacing w:line="400" w:lineRule="exact"/>
        <w:ind w:leftChars="100" w:left="450" w:hangingChars="100" w:hanging="21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○個人会員：</w:t>
      </w:r>
      <w:r w:rsidR="004F6526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この分野に関心のある</w:t>
      </w:r>
      <w:r w:rsidR="001743D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大学</w:t>
      </w:r>
      <w:r w:rsidR="00C95C3D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教員</w:t>
      </w:r>
      <w:r w:rsidR="001743D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、研究</w:t>
      </w:r>
      <w:r w:rsidR="00C95C3D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者</w:t>
      </w:r>
      <w:r w:rsidR="001743D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、民間企業</w:t>
      </w:r>
      <w:r w:rsidR="00C95C3D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人など</w:t>
      </w:r>
      <w:r w:rsidR="001743D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正会員</w:t>
      </w:r>
      <w:r w:rsidR="00915F58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が</w:t>
      </w:r>
      <w:r w:rsidR="001743D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約</w:t>
      </w:r>
      <w:r w:rsidR="005B2ECB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5</w:t>
      </w:r>
      <w:r w:rsidR="001743D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,</w:t>
      </w:r>
      <w:r w:rsidR="005B2ECB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500</w:t>
      </w:r>
      <w:r w:rsidR="00915F58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名と</w:t>
      </w:r>
      <w:r w:rsidR="001743D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学生会員</w:t>
      </w:r>
      <w:r w:rsidR="00915F58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が</w:t>
      </w:r>
      <w:r w:rsidR="001743D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約</w:t>
      </w:r>
      <w:r w:rsidR="007C06D7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400</w:t>
      </w: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名</w:t>
      </w:r>
      <w:r w:rsidR="001743D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。</w:t>
      </w:r>
    </w:p>
    <w:p w14:paraId="766BD98D" w14:textId="77777777" w:rsidR="00634A92" w:rsidRPr="001B7D09" w:rsidRDefault="00634A92" w:rsidP="009E16AF">
      <w:pPr>
        <w:spacing w:line="400" w:lineRule="exact"/>
        <w:ind w:leftChars="100" w:left="450" w:hangingChars="100" w:hanging="21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○賛助会員（法人）：</w:t>
      </w:r>
      <w:r w:rsidR="00915F58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電力会社、重電メーカー、燃料メーカー、建設会社、原子力研究機関など約</w:t>
      </w:r>
      <w:r w:rsidR="007C06D7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210</w:t>
      </w:r>
      <w:r w:rsidR="00915F58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社</w:t>
      </w:r>
    </w:p>
    <w:p w14:paraId="2285E9C4" w14:textId="77777777" w:rsidR="00634A92" w:rsidRPr="001B7D09" w:rsidRDefault="00634A92" w:rsidP="009E16AF">
      <w:pPr>
        <w:spacing w:line="400" w:lineRule="exact"/>
        <w:ind w:leftChars="100" w:left="450" w:hangingChars="100" w:hanging="21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○年間予算規模：約2.5億円</w:t>
      </w:r>
    </w:p>
    <w:p w14:paraId="0AAC0DBF" w14:textId="77777777" w:rsidR="00753161" w:rsidRPr="001B7D09" w:rsidRDefault="00753161" w:rsidP="00C56E7B">
      <w:pPr>
        <w:spacing w:line="300" w:lineRule="exact"/>
        <w:ind w:leftChars="100" w:left="450" w:hangingChars="100" w:hanging="210"/>
        <w:rPr>
          <w:rFonts w:ascii="メイリオ" w:eastAsia="メイリオ" w:hAnsi="メイリオ"/>
          <w:color w:val="000000" w:themeColor="text1"/>
          <w:sz w:val="21"/>
          <w:szCs w:val="21"/>
        </w:rPr>
      </w:pPr>
    </w:p>
    <w:p w14:paraId="0665BB47" w14:textId="364F9663" w:rsidR="00634A92" w:rsidRPr="001B7D09" w:rsidRDefault="00634A92" w:rsidP="009E16AF">
      <w:pPr>
        <w:spacing w:line="400" w:lineRule="exact"/>
        <w:rPr>
          <w:rFonts w:ascii="メイリオ" w:eastAsia="メイリオ" w:hAnsi="メイリオ"/>
          <w:b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b/>
          <w:color w:val="000000" w:themeColor="text1"/>
          <w:sz w:val="21"/>
          <w:szCs w:val="21"/>
        </w:rPr>
        <w:lastRenderedPageBreak/>
        <w:t>２「教育会員」になるとどんなメリットが期待できますか？</w:t>
      </w:r>
    </w:p>
    <w:p w14:paraId="43C0D081" w14:textId="4332ADFB" w:rsidR="00BB63AD" w:rsidRPr="001B7D09" w:rsidRDefault="00634A92" w:rsidP="009E16AF">
      <w:pPr>
        <w:spacing w:line="400" w:lineRule="exact"/>
        <w:ind w:leftChars="100" w:left="450" w:hangingChars="100" w:hanging="21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○</w:t>
      </w:r>
      <w:r w:rsidR="006420DE">
        <w:rPr>
          <w:rFonts w:ascii="メイリオ" w:eastAsia="メイリオ" w:hAnsi="メイリオ" w:hint="eastAsia"/>
          <w:color w:val="000000" w:themeColor="text1"/>
          <w:sz w:val="21"/>
          <w:szCs w:val="21"/>
        </w:rPr>
        <w:t>会員専用サイトを含む</w:t>
      </w: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学会</w:t>
      </w:r>
      <w:r w:rsidR="00636DC4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ホームページ</w:t>
      </w:r>
      <w:r w:rsidR="00C56E7B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すべての</w:t>
      </w: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閲覧</w:t>
      </w:r>
    </w:p>
    <w:p w14:paraId="6EE7FAD6" w14:textId="3F36CE01" w:rsidR="00BB63AD" w:rsidRPr="001B7D09" w:rsidRDefault="00BB63AD" w:rsidP="009E16AF">
      <w:pPr>
        <w:spacing w:line="400" w:lineRule="exact"/>
        <w:ind w:leftChars="100" w:left="450" w:hangingChars="100" w:hanging="21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○</w:t>
      </w:r>
      <w:r w:rsidR="001F57A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日本原子力学会誌</w:t>
      </w:r>
      <w:r w:rsidR="001F57A2" w:rsidRPr="001B7D09">
        <w:rPr>
          <w:rFonts w:ascii="メイリオ" w:eastAsia="メイリオ" w:hAnsi="メイリオ" w:hint="eastAsia"/>
          <w:color w:val="000000" w:themeColor="text1"/>
          <w:sz w:val="21"/>
          <w:szCs w:val="21"/>
          <w:shd w:val="clear" w:color="auto" w:fill="FFFFFF"/>
        </w:rPr>
        <w:t>「</w:t>
      </w: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  <w:shd w:val="clear" w:color="auto" w:fill="FFFFFF"/>
        </w:rPr>
        <w:t>月刊</w:t>
      </w:r>
      <w:r w:rsidR="001F57A2" w:rsidRPr="001B7D09">
        <w:rPr>
          <w:rFonts w:ascii="メイリオ" w:eastAsia="メイリオ" w:hAnsi="メイリオ" w:hint="eastAsia"/>
          <w:color w:val="000000" w:themeColor="text1"/>
          <w:sz w:val="21"/>
          <w:szCs w:val="21"/>
          <w:shd w:val="clear" w:color="auto" w:fill="FFFFFF"/>
        </w:rPr>
        <w:t>ATOMOΣ」</w:t>
      </w: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  <w:shd w:val="clear" w:color="auto" w:fill="FFFFFF"/>
        </w:rPr>
        <w:t>即時公開</w:t>
      </w:r>
      <w:r w:rsidR="00634A9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の</w:t>
      </w: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電子版閲覧</w:t>
      </w:r>
    </w:p>
    <w:p w14:paraId="1A868FDD" w14:textId="1D0F353A" w:rsidR="00BB63AD" w:rsidRPr="001B7D09" w:rsidRDefault="00BB63AD" w:rsidP="00BB63AD">
      <w:pPr>
        <w:spacing w:line="400" w:lineRule="exact"/>
        <w:ind w:leftChars="100" w:left="450" w:hangingChars="100" w:hanging="21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○日本原子力学会誌</w:t>
      </w: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  <w:shd w:val="clear" w:color="auto" w:fill="FFFFFF"/>
        </w:rPr>
        <w:t>「月刊ATOMOΣ」</w:t>
      </w: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の冊子版郵送（冊子版会員の場合）</w:t>
      </w:r>
    </w:p>
    <w:p w14:paraId="34E8A129" w14:textId="77777777" w:rsidR="00F11CBA" w:rsidRPr="001B7D09" w:rsidRDefault="00F11CBA" w:rsidP="00F11CBA">
      <w:pPr>
        <w:spacing w:line="400" w:lineRule="exact"/>
        <w:ind w:leftChars="100" w:left="450" w:hangingChars="100" w:hanging="21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○英文論文誌電子版の無料閲覧</w:t>
      </w:r>
    </w:p>
    <w:p w14:paraId="27B49619" w14:textId="77777777" w:rsidR="00F11CBA" w:rsidRPr="001B7D09" w:rsidRDefault="00F11CBA" w:rsidP="00F11CBA">
      <w:pPr>
        <w:spacing w:line="400" w:lineRule="exact"/>
        <w:ind w:leftChars="100" w:left="450" w:hangingChars="100" w:hanging="21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○英文論文誌冊子版の会員優待価格での購入</w:t>
      </w:r>
    </w:p>
    <w:p w14:paraId="76A9ECF8" w14:textId="2CADC30E" w:rsidR="00F11CBA" w:rsidRDefault="006B035B" w:rsidP="009E16AF">
      <w:pPr>
        <w:spacing w:line="400" w:lineRule="exact"/>
        <w:ind w:leftChars="100" w:left="450" w:hangingChars="100" w:hanging="21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○</w:t>
      </w:r>
      <w:r w:rsidR="00634A9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学会が発信する</w:t>
      </w:r>
      <w:r w:rsidR="00F11CBA">
        <w:rPr>
          <w:rFonts w:ascii="メイリオ" w:eastAsia="メイリオ" w:hAnsi="メイリオ" w:hint="eastAsia"/>
          <w:color w:val="000000" w:themeColor="text1"/>
          <w:sz w:val="21"/>
          <w:szCs w:val="21"/>
        </w:rPr>
        <w:t>AESJ NEWS（</w:t>
      </w:r>
      <w:r w:rsidR="00634A9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情報メールサ</w:t>
      </w:r>
      <w:r w:rsidR="00995544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ービス</w:t>
      </w:r>
      <w:r w:rsidR="00F11CBA">
        <w:rPr>
          <w:rFonts w:ascii="メイリオ" w:eastAsia="メイリオ" w:hAnsi="メイリオ" w:hint="eastAsia"/>
          <w:color w:val="000000" w:themeColor="text1"/>
          <w:sz w:val="21"/>
          <w:szCs w:val="21"/>
        </w:rPr>
        <w:t>）</w:t>
      </w:r>
      <w:r w:rsidR="00995544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の受信</w:t>
      </w:r>
    </w:p>
    <w:p w14:paraId="39F6F077" w14:textId="6996320E" w:rsidR="00F11CBA" w:rsidRDefault="00F11CBA" w:rsidP="00F11CBA">
      <w:pPr>
        <w:spacing w:line="400" w:lineRule="exact"/>
        <w:ind w:leftChars="100" w:left="450" w:hangingChars="100" w:hanging="210"/>
        <w:rPr>
          <w:rFonts w:ascii="メイリオ" w:eastAsia="メイリオ" w:hAnsi="メイリオ"/>
          <w:color w:val="000000" w:themeColor="text1"/>
          <w:sz w:val="21"/>
          <w:szCs w:val="21"/>
        </w:rPr>
      </w:pPr>
      <w:r>
        <w:rPr>
          <w:rFonts w:ascii="メイリオ" w:eastAsia="メイリオ" w:hAnsi="メイリオ" w:hint="eastAsia"/>
          <w:color w:val="000000" w:themeColor="text1"/>
          <w:sz w:val="21"/>
          <w:szCs w:val="21"/>
        </w:rPr>
        <w:t>○</w:t>
      </w:r>
      <w:r w:rsidRPr="00F11CBA">
        <w:rPr>
          <w:rFonts w:ascii="メイリオ" w:eastAsia="メイリオ" w:hAnsi="メイリオ" w:hint="eastAsia"/>
          <w:color w:val="000000" w:themeColor="text1"/>
          <w:sz w:val="21"/>
          <w:szCs w:val="21"/>
        </w:rPr>
        <w:t>Weekly 原子力</w:t>
      </w:r>
      <w:r>
        <w:rPr>
          <w:rFonts w:ascii="メイリオ" w:eastAsia="メイリオ" w:hAnsi="メイリオ" w:hint="eastAsia"/>
          <w:color w:val="000000" w:themeColor="text1"/>
          <w:sz w:val="21"/>
          <w:szCs w:val="21"/>
        </w:rPr>
        <w:t>（</w:t>
      </w:r>
      <w:r w:rsidRPr="00F11CBA">
        <w:rPr>
          <w:rFonts w:ascii="メイリオ" w:eastAsia="メイリオ" w:hAnsi="メイリオ" w:hint="eastAsia"/>
          <w:color w:val="000000" w:themeColor="text1"/>
          <w:sz w:val="21"/>
          <w:szCs w:val="21"/>
        </w:rPr>
        <w:t>主要な原子力関連情報</w:t>
      </w:r>
      <w:r>
        <w:rPr>
          <w:rFonts w:ascii="メイリオ" w:eastAsia="メイリオ" w:hAnsi="メイリオ" w:hint="eastAsia"/>
          <w:color w:val="000000" w:themeColor="text1"/>
          <w:sz w:val="21"/>
          <w:szCs w:val="21"/>
        </w:rPr>
        <w:t>）の受信</w:t>
      </w:r>
    </w:p>
    <w:p w14:paraId="1862CBBC" w14:textId="1358E495" w:rsidR="006B035B" w:rsidRDefault="00BB63AD" w:rsidP="009E16AF">
      <w:pPr>
        <w:spacing w:line="400" w:lineRule="exact"/>
        <w:ind w:leftChars="100" w:left="450" w:hangingChars="100" w:hanging="21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○</w:t>
      </w:r>
      <w:r w:rsidR="006B035B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学会発行図書の会員優待価格での購入(一部除外品あり)</w:t>
      </w:r>
    </w:p>
    <w:p w14:paraId="1AB7F234" w14:textId="6860C051" w:rsidR="00F11CBA" w:rsidRDefault="00F11CBA" w:rsidP="00F11CBA">
      <w:pPr>
        <w:spacing w:line="400" w:lineRule="exact"/>
        <w:ind w:leftChars="100" w:left="450" w:hangingChars="100" w:hanging="210"/>
        <w:rPr>
          <w:rFonts w:ascii="メイリオ" w:eastAsia="メイリオ" w:hAnsi="メイリオ"/>
          <w:color w:val="000000" w:themeColor="text1"/>
          <w:sz w:val="21"/>
          <w:szCs w:val="21"/>
        </w:rPr>
      </w:pPr>
      <w:r>
        <w:rPr>
          <w:rFonts w:ascii="メイリオ" w:eastAsia="メイリオ" w:hAnsi="メイリオ" w:hint="eastAsia"/>
          <w:color w:val="000000" w:themeColor="text1"/>
          <w:sz w:val="21"/>
          <w:szCs w:val="21"/>
        </w:rPr>
        <w:t>○春の年会・秋の大会の口頭発表の申込資格</w:t>
      </w:r>
    </w:p>
    <w:p w14:paraId="1DD3782E" w14:textId="77777777" w:rsidR="00F11CBA" w:rsidRPr="001B7D09" w:rsidRDefault="00F11CBA" w:rsidP="00F11CBA">
      <w:pPr>
        <w:spacing w:line="400" w:lineRule="exact"/>
        <w:ind w:leftChars="100" w:left="450" w:hangingChars="100" w:hanging="210"/>
        <w:rPr>
          <w:rFonts w:ascii="メイリオ" w:eastAsia="メイリオ" w:hAnsi="メイリオ"/>
          <w:color w:val="000000" w:themeColor="text1"/>
          <w:sz w:val="21"/>
          <w:szCs w:val="21"/>
        </w:rPr>
      </w:pPr>
      <w:r>
        <w:rPr>
          <w:rFonts w:ascii="メイリオ" w:eastAsia="メイリオ" w:hAnsi="メイリオ" w:hint="eastAsia"/>
          <w:color w:val="000000" w:themeColor="text1"/>
          <w:sz w:val="21"/>
          <w:szCs w:val="21"/>
        </w:rPr>
        <w:t>○春の年会・秋の大会</w:t>
      </w: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・講演会・シンポジウムなどへの会員優待価格での参加</w:t>
      </w:r>
    </w:p>
    <w:p w14:paraId="212EA777" w14:textId="77777777" w:rsidR="00634A92" w:rsidRPr="001B7D09" w:rsidRDefault="00634A92" w:rsidP="009E16AF">
      <w:pPr>
        <w:spacing w:line="400" w:lineRule="exact"/>
        <w:ind w:leftChars="100" w:left="450" w:hangingChars="100" w:hanging="21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○全国に</w:t>
      </w:r>
      <w:r w:rsidR="00915F58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ある支部主催のオープンスクールなどが盛んであり、</w:t>
      </w: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また専門分野ごとの部会の中には、理工学の専門領域から</w:t>
      </w:r>
      <w:r w:rsidR="00995544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放射性廃物を扱う</w:t>
      </w: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バックエン</w:t>
      </w:r>
      <w:r w:rsidR="00995544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ド部会や文系の社会環境部会まであり、選択参加も不参加も</w:t>
      </w: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自由です。</w:t>
      </w:r>
    </w:p>
    <w:p w14:paraId="15DB549A" w14:textId="77777777" w:rsidR="00634A92" w:rsidRPr="001B7D09" w:rsidRDefault="00634A92" w:rsidP="009E16AF">
      <w:pPr>
        <w:spacing w:line="400" w:lineRule="exact"/>
        <w:ind w:leftChars="100" w:left="450" w:hangingChars="100" w:hanging="21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○</w:t>
      </w:r>
      <w:r w:rsidR="00915F58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これら活動への参加や</w:t>
      </w:r>
      <w:r w:rsidR="004B497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ネットワーク</w:t>
      </w:r>
      <w:r w:rsidR="00915F58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の活用</w:t>
      </w:r>
      <w:r w:rsidR="004B497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によって、</w:t>
      </w: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放射線の医学・農学・産業利用の現状と将来、放射線の健康影響の有無、原子力発電の長所・短所、地層処分場の立地問題などの数々の疑問に答えることが</w:t>
      </w:r>
      <w:r w:rsidR="004B497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できると思います。また、これらの課題を</w:t>
      </w: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一緒に学び議論を</w:t>
      </w:r>
      <w:r w:rsidR="004B497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することが可能です。</w:t>
      </w:r>
    </w:p>
    <w:p w14:paraId="5BE31D63" w14:textId="77777777" w:rsidR="00BB63AD" w:rsidRPr="001B7D09" w:rsidRDefault="00BB63AD" w:rsidP="009E16AF">
      <w:pPr>
        <w:spacing w:line="400" w:lineRule="exact"/>
        <w:ind w:left="210" w:hangingChars="100" w:hanging="210"/>
        <w:rPr>
          <w:rFonts w:ascii="メイリオ" w:eastAsia="メイリオ" w:hAnsi="メイリオ"/>
          <w:color w:val="000000" w:themeColor="text1"/>
          <w:sz w:val="21"/>
          <w:szCs w:val="21"/>
        </w:rPr>
      </w:pPr>
    </w:p>
    <w:p w14:paraId="0BE75CFE" w14:textId="77777777" w:rsidR="00915F58" w:rsidRPr="001B7D09" w:rsidRDefault="00915F58" w:rsidP="00344825">
      <w:pPr>
        <w:spacing w:line="400" w:lineRule="exact"/>
        <w:rPr>
          <w:rFonts w:ascii="メイリオ" w:eastAsia="メイリオ" w:hAnsi="メイリオ"/>
          <w:b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b/>
          <w:color w:val="000000" w:themeColor="text1"/>
          <w:sz w:val="21"/>
          <w:szCs w:val="21"/>
        </w:rPr>
        <w:t>３「教育会員」になる</w:t>
      </w:r>
      <w:r w:rsidR="00075F14" w:rsidRPr="001B7D09">
        <w:rPr>
          <w:rFonts w:ascii="メイリオ" w:eastAsia="メイリオ" w:hAnsi="メイリオ" w:hint="eastAsia"/>
          <w:b/>
          <w:color w:val="000000" w:themeColor="text1"/>
          <w:sz w:val="21"/>
          <w:szCs w:val="21"/>
        </w:rPr>
        <w:t>には、どうすればいいのですか</w:t>
      </w:r>
      <w:r w:rsidRPr="001B7D09">
        <w:rPr>
          <w:rFonts w:ascii="メイリオ" w:eastAsia="メイリオ" w:hAnsi="メイリオ" w:hint="eastAsia"/>
          <w:b/>
          <w:color w:val="000000" w:themeColor="text1"/>
          <w:sz w:val="21"/>
          <w:szCs w:val="21"/>
        </w:rPr>
        <w:t>？</w:t>
      </w:r>
    </w:p>
    <w:p w14:paraId="33C90BBB" w14:textId="216C543A" w:rsidR="00344825" w:rsidRPr="001B7D09" w:rsidRDefault="00344825" w:rsidP="00344825">
      <w:pPr>
        <w:spacing w:line="400" w:lineRule="exact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○ご入会条件</w:t>
      </w:r>
    </w:p>
    <w:p w14:paraId="16996A1B" w14:textId="4BAAC457" w:rsidR="00344825" w:rsidRPr="001B7D09" w:rsidRDefault="00344825" w:rsidP="00344825">
      <w:pPr>
        <w:spacing w:line="400" w:lineRule="exact"/>
        <w:ind w:firstLineChars="50" w:firstLine="105"/>
        <w:jc w:val="left"/>
        <w:rPr>
          <w:rFonts w:ascii="メイリオ" w:eastAsia="メイリオ" w:hAnsi="メイリオ" w:cs="ＭＳ Ｐゴシック"/>
          <w:color w:val="000000"/>
          <w:kern w:val="0"/>
          <w:sz w:val="21"/>
          <w:szCs w:val="21"/>
        </w:rPr>
      </w:pPr>
      <w:r w:rsidRPr="001B7D09">
        <w:rPr>
          <w:rFonts w:ascii="メイリオ" w:eastAsia="メイリオ" w:hAnsi="メイリオ" w:hint="eastAsia"/>
          <w:b/>
          <w:color w:val="000000" w:themeColor="text1"/>
          <w:sz w:val="21"/>
          <w:szCs w:val="21"/>
        </w:rPr>
        <w:t xml:space="preserve">　</w:t>
      </w:r>
      <w:r w:rsidRPr="001B7D09">
        <w:rPr>
          <w:rFonts w:ascii="メイリオ" w:eastAsia="メイリオ" w:hAnsi="メイリオ" w:cs="ＭＳ Ｐゴシック" w:hint="eastAsia"/>
          <w:color w:val="000000"/>
          <w:kern w:val="0"/>
          <w:sz w:val="21"/>
          <w:szCs w:val="21"/>
        </w:rPr>
        <w:t xml:space="preserve"> 小</w:t>
      </w:r>
      <w:r w:rsidR="006420DE">
        <w:rPr>
          <w:rFonts w:ascii="メイリオ" w:eastAsia="メイリオ" w:hAnsi="メイリオ" w:cs="ＭＳ Ｐゴシック" w:hint="eastAsia"/>
          <w:color w:val="000000"/>
          <w:kern w:val="0"/>
          <w:sz w:val="21"/>
          <w:szCs w:val="21"/>
        </w:rPr>
        <w:t>学校</w:t>
      </w:r>
      <w:r w:rsidRPr="001B7D09">
        <w:rPr>
          <w:rFonts w:ascii="メイリオ" w:eastAsia="メイリオ" w:hAnsi="メイリオ" w:cs="ＭＳ Ｐゴシック" w:hint="eastAsia"/>
          <w:color w:val="000000"/>
          <w:kern w:val="0"/>
          <w:sz w:val="21"/>
          <w:szCs w:val="21"/>
        </w:rPr>
        <w:t>・中</w:t>
      </w:r>
      <w:r w:rsidR="006420DE">
        <w:rPr>
          <w:rFonts w:ascii="メイリオ" w:eastAsia="メイリオ" w:hAnsi="メイリオ" w:cs="ＭＳ Ｐゴシック" w:hint="eastAsia"/>
          <w:color w:val="000000"/>
          <w:kern w:val="0"/>
          <w:sz w:val="21"/>
          <w:szCs w:val="21"/>
        </w:rPr>
        <w:t>学校</w:t>
      </w:r>
      <w:r w:rsidRPr="001B7D09">
        <w:rPr>
          <w:rFonts w:ascii="メイリオ" w:eastAsia="メイリオ" w:hAnsi="メイリオ" w:cs="ＭＳ Ｐゴシック" w:hint="eastAsia"/>
          <w:color w:val="000000"/>
          <w:kern w:val="0"/>
          <w:sz w:val="21"/>
          <w:szCs w:val="21"/>
        </w:rPr>
        <w:t>・高等学校の教員であって、</w:t>
      </w:r>
      <w:r w:rsidR="008F6F2D" w:rsidRPr="001B7D09">
        <w:rPr>
          <w:rFonts w:ascii="メイリオ" w:eastAsia="メイリオ" w:hAnsi="メイリオ" w:cs="ＭＳ Ｐゴシック" w:hint="eastAsia"/>
          <w:color w:val="000000"/>
          <w:kern w:val="0"/>
          <w:sz w:val="21"/>
          <w:szCs w:val="21"/>
        </w:rPr>
        <w:t>本会の</w:t>
      </w:r>
      <w:r w:rsidRPr="001B7D09">
        <w:rPr>
          <w:rFonts w:ascii="メイリオ" w:eastAsia="メイリオ" w:hAnsi="メイリオ" w:cs="ＭＳ Ｐゴシック" w:hint="eastAsia"/>
          <w:color w:val="000000"/>
          <w:kern w:val="0"/>
          <w:sz w:val="21"/>
          <w:szCs w:val="21"/>
        </w:rPr>
        <w:t>目的、事業に賛同する方</w:t>
      </w:r>
    </w:p>
    <w:p w14:paraId="45E72F26" w14:textId="77777777" w:rsidR="0017382B" w:rsidRPr="001B7D09" w:rsidRDefault="00915F58" w:rsidP="00344825">
      <w:pPr>
        <w:spacing w:line="400" w:lineRule="exact"/>
        <w:ind w:leftChars="100" w:left="450" w:hangingChars="100" w:hanging="21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〇</w:t>
      </w:r>
      <w:r w:rsidR="00995544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次頁</w:t>
      </w:r>
      <w:r w:rsidR="00535FEA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の申込用紙</w:t>
      </w: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に記入し</w:t>
      </w:r>
      <w:r w:rsidR="001F21EC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て</w:t>
      </w: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、学会事務局会員係までお申込みください。</w:t>
      </w:r>
    </w:p>
    <w:p w14:paraId="5108AB75" w14:textId="20836984" w:rsidR="00316DFF" w:rsidRPr="001B7D09" w:rsidRDefault="0017382B" w:rsidP="00344825">
      <w:pPr>
        <w:spacing w:line="400" w:lineRule="exact"/>
        <w:ind w:leftChars="100" w:left="450" w:hangingChars="100" w:hanging="21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 xml:space="preserve">　</w:t>
      </w:r>
      <w:r w:rsidR="00915F58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折り返し、会員番号と会費</w:t>
      </w: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のお</w:t>
      </w:r>
      <w:r w:rsidR="00915F58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支払方法を電子メールにて連絡させていただきます</w:t>
      </w:r>
      <w:r w:rsidR="00316DFF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。</w:t>
      </w:r>
    </w:p>
    <w:p w14:paraId="4CC21281" w14:textId="77777777" w:rsidR="00075F14" w:rsidRPr="001B7D09" w:rsidRDefault="00075F14" w:rsidP="009E16AF">
      <w:pPr>
        <w:spacing w:line="400" w:lineRule="exact"/>
        <w:ind w:leftChars="100" w:left="450" w:hangingChars="100" w:hanging="210"/>
        <w:rPr>
          <w:rFonts w:ascii="メイリオ" w:eastAsia="メイリオ" w:hAnsi="メイリオ"/>
          <w:color w:val="000000" w:themeColor="text1"/>
          <w:sz w:val="21"/>
          <w:szCs w:val="21"/>
        </w:rPr>
      </w:pPr>
    </w:p>
    <w:p w14:paraId="3525F0C6" w14:textId="77777777" w:rsidR="006E0453" w:rsidRPr="001B7D09" w:rsidRDefault="00915F58" w:rsidP="006E0453">
      <w:pPr>
        <w:spacing w:line="400" w:lineRule="exact"/>
        <w:ind w:leftChars="100" w:left="450" w:hangingChars="100" w:hanging="210"/>
        <w:jc w:val="center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b/>
          <w:color w:val="000000" w:themeColor="text1"/>
          <w:sz w:val="21"/>
          <w:szCs w:val="21"/>
        </w:rPr>
        <w:t>＜お申</w:t>
      </w:r>
      <w:r w:rsidR="00F52E56" w:rsidRPr="001B7D09">
        <w:rPr>
          <w:rFonts w:ascii="メイリオ" w:eastAsia="メイリオ" w:hAnsi="メイリオ" w:hint="eastAsia"/>
          <w:b/>
          <w:color w:val="000000" w:themeColor="text1"/>
          <w:sz w:val="21"/>
          <w:szCs w:val="21"/>
        </w:rPr>
        <w:t>し</w:t>
      </w:r>
      <w:r w:rsidRPr="001B7D09">
        <w:rPr>
          <w:rFonts w:ascii="メイリオ" w:eastAsia="メイリオ" w:hAnsi="メイリオ" w:hint="eastAsia"/>
          <w:b/>
          <w:color w:val="000000" w:themeColor="text1"/>
          <w:sz w:val="21"/>
          <w:szCs w:val="21"/>
        </w:rPr>
        <w:t>込み・問い合わせ先＞</w:t>
      </w:r>
      <w:r w:rsidRPr="001B7D09">
        <w:rPr>
          <w:rFonts w:ascii="メイリオ" w:eastAsia="メイリオ" w:hAnsi="メイリオ" w:hint="eastAsia"/>
          <w:b/>
          <w:color w:val="000000" w:themeColor="text1"/>
          <w:sz w:val="21"/>
          <w:szCs w:val="21"/>
        </w:rPr>
        <w:br/>
      </w: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一般社団法人 日本原子力学会 会員係</w:t>
      </w:r>
    </w:p>
    <w:p w14:paraId="34D3F95E" w14:textId="77777777" w:rsidR="00636DC4" w:rsidRPr="001B7D09" w:rsidRDefault="00915F58" w:rsidP="006E0453">
      <w:pPr>
        <w:spacing w:line="400" w:lineRule="exact"/>
        <w:ind w:leftChars="100" w:left="450" w:hangingChars="100" w:hanging="210"/>
        <w:jc w:val="center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〒105-0004 東京都港区新橋2-3-7　新橋第二中ビル3階</w:t>
      </w:r>
    </w:p>
    <w:p w14:paraId="0B929DCC" w14:textId="21563535" w:rsidR="006E0453" w:rsidRPr="001B7D09" w:rsidRDefault="009E16AF" w:rsidP="006E0453">
      <w:pPr>
        <w:spacing w:line="400" w:lineRule="exact"/>
        <w:ind w:leftChars="100" w:left="450" w:hangingChars="100" w:hanging="210"/>
        <w:jc w:val="center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 xml:space="preserve">　</w:t>
      </w:r>
      <w:r w:rsidR="00915F58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TEL</w:t>
      </w:r>
      <w:r w:rsidRPr="001B7D09">
        <w:rPr>
          <w:rFonts w:ascii="メイリオ" w:eastAsia="メイリオ" w:hAnsi="メイリオ"/>
          <w:color w:val="000000" w:themeColor="text1"/>
          <w:sz w:val="21"/>
          <w:szCs w:val="21"/>
        </w:rPr>
        <w:t xml:space="preserve">. </w:t>
      </w:r>
      <w:r w:rsidR="00915F58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 xml:space="preserve"> 03-3508-1267</w:t>
      </w:r>
    </w:p>
    <w:p w14:paraId="12BC41A0" w14:textId="77777777" w:rsidR="006E0453" w:rsidRPr="001B7D09" w:rsidRDefault="00A15556" w:rsidP="006E0453">
      <w:pPr>
        <w:spacing w:line="400" w:lineRule="exact"/>
        <w:ind w:leftChars="100" w:left="450" w:hangingChars="100" w:hanging="210"/>
        <w:jc w:val="center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 xml:space="preserve">　</w:t>
      </w:r>
      <w:r w:rsidR="00915F58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FAX</w:t>
      </w:r>
      <w:r w:rsidR="009E16AF" w:rsidRPr="001B7D09">
        <w:rPr>
          <w:rFonts w:ascii="メイリオ" w:eastAsia="メイリオ" w:hAnsi="メイリオ"/>
          <w:color w:val="000000" w:themeColor="text1"/>
          <w:sz w:val="21"/>
          <w:szCs w:val="21"/>
        </w:rPr>
        <w:t xml:space="preserve">. </w:t>
      </w:r>
      <w:r w:rsidR="00915F58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 xml:space="preserve"> 03-3581-6128</w:t>
      </w:r>
    </w:p>
    <w:p w14:paraId="5B2E5889" w14:textId="77777777" w:rsidR="00535FEA" w:rsidRPr="001B7D09" w:rsidRDefault="00915F58" w:rsidP="006E0453">
      <w:pPr>
        <w:spacing w:line="400" w:lineRule="exact"/>
        <w:ind w:leftChars="100" w:left="450" w:hangingChars="100" w:hanging="210"/>
        <w:jc w:val="center"/>
        <w:rPr>
          <w:rStyle w:val="a4"/>
          <w:rFonts w:ascii="メイリオ" w:eastAsia="メイリオ" w:hAnsi="メイリオ"/>
          <w:color w:val="000000" w:themeColor="text1"/>
          <w:sz w:val="21"/>
          <w:szCs w:val="21"/>
          <w:u w:val="none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 xml:space="preserve">E-mail： </w:t>
      </w:r>
      <w:r w:rsidR="00A15556" w:rsidRPr="001B7D09">
        <w:rPr>
          <w:rStyle w:val="a4"/>
          <w:rFonts w:ascii="メイリオ" w:eastAsia="メイリオ" w:hAnsi="メイリオ" w:hint="eastAsia"/>
          <w:color w:val="000000" w:themeColor="text1"/>
          <w:sz w:val="21"/>
          <w:szCs w:val="21"/>
          <w:u w:val="none"/>
        </w:rPr>
        <w:t>kaiin@aesj.or.jp</w:t>
      </w:r>
    </w:p>
    <w:p w14:paraId="1C076F91" w14:textId="037BD79A" w:rsidR="00A15556" w:rsidRPr="001B7D09" w:rsidRDefault="00A15556" w:rsidP="006E0453">
      <w:pPr>
        <w:spacing w:line="400" w:lineRule="exact"/>
        <w:ind w:leftChars="100" w:left="450" w:hangingChars="100" w:hanging="210"/>
        <w:jc w:val="center"/>
        <w:rPr>
          <w:rStyle w:val="a4"/>
          <w:rFonts w:ascii="メイリオ" w:eastAsia="メイリオ" w:hAnsi="メイリオ"/>
          <w:color w:val="000000" w:themeColor="text1"/>
          <w:sz w:val="21"/>
          <w:szCs w:val="21"/>
          <w:u w:val="none"/>
        </w:rPr>
      </w:pPr>
      <w:r w:rsidRPr="001B7D09">
        <w:rPr>
          <w:rStyle w:val="a4"/>
          <w:rFonts w:ascii="メイリオ" w:eastAsia="メイリオ" w:hAnsi="メイリオ" w:hint="eastAsia"/>
          <w:color w:val="000000" w:themeColor="text1"/>
          <w:sz w:val="21"/>
          <w:szCs w:val="21"/>
          <w:u w:val="none"/>
        </w:rPr>
        <w:t xml:space="preserve">ホームページ </w:t>
      </w:r>
      <w:hyperlink r:id="rId10" w:history="1">
        <w:r w:rsidR="005B2ECB" w:rsidRPr="001B7D09">
          <w:rPr>
            <w:rStyle w:val="a4"/>
            <w:rFonts w:ascii="メイリオ" w:eastAsia="メイリオ" w:hAnsi="メイリオ" w:hint="eastAsia"/>
            <w:sz w:val="21"/>
            <w:szCs w:val="21"/>
          </w:rPr>
          <w:t>http://www.aesj.net/</w:t>
        </w:r>
      </w:hyperlink>
    </w:p>
    <w:p w14:paraId="62BD4652" w14:textId="77777777" w:rsidR="00B929E0" w:rsidRPr="001B7D09" w:rsidRDefault="00B929E0" w:rsidP="00C56E7B">
      <w:pPr>
        <w:spacing w:line="380" w:lineRule="exact"/>
        <w:rPr>
          <w:rFonts w:ascii="メイリオ" w:eastAsia="メイリオ" w:hAnsi="メイリオ"/>
          <w:color w:val="000000" w:themeColor="text1"/>
          <w:sz w:val="21"/>
          <w:szCs w:val="21"/>
        </w:rPr>
      </w:pPr>
    </w:p>
    <w:p w14:paraId="123FA710" w14:textId="44CF56D3" w:rsidR="00B929E0" w:rsidRPr="001B7D09" w:rsidRDefault="00B929E0" w:rsidP="00B929E0">
      <w:pPr>
        <w:spacing w:line="400" w:lineRule="exact"/>
        <w:jc w:val="left"/>
        <w:rPr>
          <w:rFonts w:ascii="メイリオ" w:eastAsia="メイリオ" w:hAnsi="メイリオ" w:cs="ＭＳ ゴシック"/>
          <w:b/>
          <w:bCs/>
          <w:spacing w:val="2"/>
          <w:sz w:val="21"/>
          <w:szCs w:val="21"/>
        </w:rPr>
      </w:pPr>
      <w:r w:rsidRPr="001B7D09">
        <w:rPr>
          <w:rFonts w:ascii="メイリオ" w:eastAsia="メイリオ" w:hAnsi="メイリオ" w:cs="ＭＳ ゴシック" w:hint="eastAsia"/>
          <w:b/>
          <w:bCs/>
          <w:spacing w:val="2"/>
          <w:sz w:val="21"/>
          <w:szCs w:val="21"/>
        </w:rPr>
        <w:t>次葉の入会申込書のご提出は、次のうちいずれかの方法でお願いします。</w:t>
      </w:r>
    </w:p>
    <w:p w14:paraId="2EF8BA2D" w14:textId="77777777" w:rsidR="00B929E0" w:rsidRPr="001B7D09" w:rsidRDefault="00B929E0" w:rsidP="00753161">
      <w:pPr>
        <w:spacing w:line="400" w:lineRule="exact"/>
        <w:jc w:val="left"/>
        <w:rPr>
          <w:rFonts w:ascii="メイリオ" w:eastAsia="メイリオ" w:hAnsi="メイリオ"/>
          <w:sz w:val="21"/>
          <w:szCs w:val="21"/>
        </w:rPr>
      </w:pPr>
      <w:r w:rsidRPr="001B7D09">
        <w:rPr>
          <w:rFonts w:ascii="メイリオ" w:eastAsia="メイリオ" w:hAnsi="メイリオ" w:cs="ＭＳ ゴシック" w:hint="eastAsia"/>
          <w:bCs/>
          <w:spacing w:val="2"/>
          <w:sz w:val="21"/>
          <w:szCs w:val="21"/>
        </w:rPr>
        <w:t xml:space="preserve">　1.</w:t>
      </w:r>
      <w:r w:rsidRPr="001B7D09">
        <w:rPr>
          <w:rFonts w:ascii="メイリオ" w:eastAsia="メイリオ" w:hAnsi="メイリオ" w:cs="ＭＳ ゴシック" w:hint="eastAsia"/>
          <w:sz w:val="21"/>
          <w:szCs w:val="21"/>
        </w:rPr>
        <w:t xml:space="preserve">　</w:t>
      </w:r>
      <w:r w:rsidRPr="001B7D09">
        <w:rPr>
          <w:rFonts w:ascii="メイリオ" w:eastAsia="メイリオ" w:hAnsi="メイリオ" w:cs="ＭＳ ゴシック" w:hint="eastAsia"/>
          <w:bCs/>
          <w:spacing w:val="4"/>
          <w:sz w:val="21"/>
          <w:szCs w:val="21"/>
        </w:rPr>
        <w:t>電子メール添付（</w:t>
      </w:r>
      <w:r w:rsidRPr="001B7D09">
        <w:rPr>
          <w:rFonts w:ascii="メイリオ" w:eastAsia="メイリオ" w:hAnsi="メイリオ" w:cs="ＭＳ ゴシック" w:hint="eastAsia"/>
          <w:spacing w:val="4"/>
          <w:sz w:val="21"/>
          <w:szCs w:val="21"/>
        </w:rPr>
        <w:t>kaiin@aesj.or.jp</w:t>
      </w:r>
      <w:r w:rsidRPr="001B7D09">
        <w:rPr>
          <w:rFonts w:ascii="メイリオ" w:eastAsia="メイリオ" w:hAnsi="メイリオ" w:cs="ＭＳ ゴシック" w:hint="eastAsia"/>
          <w:bCs/>
          <w:spacing w:val="4"/>
          <w:sz w:val="21"/>
          <w:szCs w:val="21"/>
        </w:rPr>
        <w:t>）</w:t>
      </w:r>
    </w:p>
    <w:p w14:paraId="170B0E04" w14:textId="77777777" w:rsidR="00B929E0" w:rsidRPr="001B7D09" w:rsidRDefault="00B929E0" w:rsidP="00753161">
      <w:pPr>
        <w:spacing w:line="400" w:lineRule="exact"/>
        <w:ind w:firstLineChars="100" w:firstLine="218"/>
        <w:rPr>
          <w:rFonts w:ascii="メイリオ" w:eastAsia="メイリオ" w:hAnsi="メイリオ" w:cs="ＭＳ ゴシック"/>
          <w:bCs/>
          <w:spacing w:val="4"/>
          <w:sz w:val="21"/>
          <w:szCs w:val="21"/>
        </w:rPr>
      </w:pPr>
      <w:r w:rsidRPr="001B7D09">
        <w:rPr>
          <w:rFonts w:ascii="メイリオ" w:eastAsia="メイリオ" w:hAnsi="メイリオ" w:cs="ＭＳ ゴシック" w:hint="eastAsia"/>
          <w:bCs/>
          <w:spacing w:val="4"/>
          <w:sz w:val="21"/>
          <w:szCs w:val="21"/>
        </w:rPr>
        <w:t xml:space="preserve">2.　</w:t>
      </w:r>
      <w:r w:rsidRPr="001B7D09">
        <w:rPr>
          <w:rFonts w:ascii="メイリオ" w:eastAsia="メイリオ" w:hAnsi="メイリオ" w:cs="ＭＳ ゴシック" w:hint="eastAsia"/>
          <w:bCs/>
          <w:spacing w:val="2"/>
          <w:sz w:val="21"/>
          <w:szCs w:val="21"/>
        </w:rPr>
        <w:t>FAX送信（</w:t>
      </w:r>
      <w:r w:rsidRPr="001B7D09">
        <w:rPr>
          <w:rFonts w:ascii="メイリオ" w:eastAsia="メイリオ" w:hAnsi="メイリオ" w:cs="ＭＳ ゴシック"/>
          <w:bCs/>
          <w:spacing w:val="4"/>
          <w:sz w:val="21"/>
          <w:szCs w:val="21"/>
        </w:rPr>
        <w:t>FAX.03-3581-6128</w:t>
      </w:r>
      <w:r w:rsidRPr="001B7D09">
        <w:rPr>
          <w:rFonts w:ascii="メイリオ" w:eastAsia="メイリオ" w:hAnsi="メイリオ" w:cs="ＭＳ ゴシック" w:hint="eastAsia"/>
          <w:bCs/>
          <w:spacing w:val="4"/>
          <w:sz w:val="21"/>
          <w:szCs w:val="21"/>
        </w:rPr>
        <w:t>）</w:t>
      </w:r>
    </w:p>
    <w:p w14:paraId="1E2575BD" w14:textId="77777777" w:rsidR="00B929E0" w:rsidRPr="001B7D09" w:rsidRDefault="00B929E0" w:rsidP="00753161">
      <w:pPr>
        <w:spacing w:line="400" w:lineRule="exact"/>
        <w:ind w:firstLineChars="100" w:firstLine="218"/>
        <w:rPr>
          <w:rFonts w:ascii="メイリオ" w:eastAsia="メイリオ" w:hAnsi="メイリオ" w:cs="ＭＳ ゴシック"/>
          <w:bCs/>
          <w:spacing w:val="4"/>
          <w:sz w:val="21"/>
          <w:szCs w:val="21"/>
        </w:rPr>
      </w:pPr>
      <w:r w:rsidRPr="001B7D09">
        <w:rPr>
          <w:rFonts w:ascii="メイリオ" w:eastAsia="メイリオ" w:hAnsi="メイリオ" w:cs="ＭＳ ゴシック" w:hint="eastAsia"/>
          <w:bCs/>
          <w:spacing w:val="4"/>
          <w:sz w:val="21"/>
          <w:szCs w:val="21"/>
        </w:rPr>
        <w:t>3.　郵送（105-0004</w:t>
      </w:r>
      <w:r w:rsidRPr="001B7D09">
        <w:rPr>
          <w:rFonts w:ascii="メイリオ" w:eastAsia="メイリオ" w:hAnsi="メイリオ" w:cs="ＭＳ ゴシック"/>
          <w:bCs/>
          <w:spacing w:val="4"/>
          <w:sz w:val="21"/>
          <w:szCs w:val="21"/>
        </w:rPr>
        <w:t xml:space="preserve"> </w:t>
      </w:r>
      <w:r w:rsidRPr="001B7D09">
        <w:rPr>
          <w:rFonts w:ascii="メイリオ" w:eastAsia="メイリオ" w:hAnsi="メイリオ" w:cs="ＭＳ ゴシック" w:hint="eastAsia"/>
          <w:bCs/>
          <w:spacing w:val="4"/>
          <w:sz w:val="21"/>
          <w:szCs w:val="21"/>
        </w:rPr>
        <w:t>港区新橋2-3-7新橋第二中ビル3階 日本原子力学会宛）</w:t>
      </w:r>
    </w:p>
    <w:p w14:paraId="2C09602F" w14:textId="77777777" w:rsidR="00344825" w:rsidRPr="001B7D09" w:rsidRDefault="00344825" w:rsidP="00753161">
      <w:pPr>
        <w:spacing w:line="400" w:lineRule="exact"/>
        <w:ind w:firstLineChars="100" w:firstLine="218"/>
        <w:rPr>
          <w:rFonts w:ascii="メイリオ" w:eastAsia="メイリオ" w:hAnsi="メイリオ" w:cs="ＭＳ ゴシック"/>
          <w:bCs/>
          <w:spacing w:val="4"/>
          <w:sz w:val="21"/>
          <w:szCs w:val="21"/>
        </w:rPr>
      </w:pPr>
    </w:p>
    <w:p w14:paraId="102EBD25" w14:textId="275FB3B8" w:rsidR="00075F14" w:rsidRPr="001B7D09" w:rsidRDefault="00075F14" w:rsidP="00B929E0">
      <w:pPr>
        <w:spacing w:line="320" w:lineRule="exact"/>
        <w:ind w:firstLineChars="100" w:firstLine="210"/>
        <w:jc w:val="right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（20</w:t>
      </w:r>
      <w:r w:rsidR="00FD6DB2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2</w:t>
      </w:r>
      <w:r w:rsidR="00BB63AD"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5</w:t>
      </w: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年</w:t>
      </w:r>
      <w:r w:rsidR="00EF679E">
        <w:rPr>
          <w:rFonts w:ascii="メイリオ" w:eastAsia="メイリオ" w:hAnsi="メイリオ" w:hint="eastAsia"/>
          <w:color w:val="000000" w:themeColor="text1"/>
          <w:sz w:val="21"/>
          <w:szCs w:val="21"/>
        </w:rPr>
        <w:t>6</w:t>
      </w:r>
      <w:r w:rsidRPr="001B7D09">
        <w:rPr>
          <w:rFonts w:ascii="メイリオ" w:eastAsia="メイリオ" w:hAnsi="メイリオ" w:hint="eastAsia"/>
          <w:color w:val="000000" w:themeColor="text1"/>
          <w:sz w:val="21"/>
          <w:szCs w:val="21"/>
        </w:rPr>
        <w:t>月作成）</w:t>
      </w:r>
    </w:p>
    <w:p w14:paraId="6C1AFE9E" w14:textId="77777777" w:rsidR="00141D30" w:rsidRPr="00753161" w:rsidRDefault="00141D30" w:rsidP="00141D30">
      <w:pPr>
        <w:spacing w:line="400" w:lineRule="exact"/>
        <w:jc w:val="center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753161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lastRenderedPageBreak/>
        <w:t>一般社団法人 日本原子力学会「教育会員」入会申込書</w:t>
      </w:r>
    </w:p>
    <w:p w14:paraId="62A6ECDB" w14:textId="77777777" w:rsidR="00E4085A" w:rsidRPr="00753161" w:rsidRDefault="00E4085A" w:rsidP="008F6F2D">
      <w:pPr>
        <w:spacing w:line="200" w:lineRule="exact"/>
        <w:jc w:val="center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B722F9" w:rsidRPr="00753161" w14:paraId="7720853F" w14:textId="77777777" w:rsidTr="0060749D">
        <w:tc>
          <w:tcPr>
            <w:tcW w:w="2376" w:type="dxa"/>
          </w:tcPr>
          <w:p w14:paraId="38D97855" w14:textId="77777777" w:rsidR="00B722F9" w:rsidRPr="00753161" w:rsidRDefault="00B722F9" w:rsidP="0060749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ご入会希望年月</w:t>
            </w:r>
          </w:p>
        </w:tc>
        <w:tc>
          <w:tcPr>
            <w:tcW w:w="6946" w:type="dxa"/>
          </w:tcPr>
          <w:p w14:paraId="09EA2881" w14:textId="1FE47306" w:rsidR="00B722F9" w:rsidRPr="00753161" w:rsidRDefault="00E4085A" w:rsidP="0060749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 xml:space="preserve">　</w:t>
            </w:r>
            <w:r w:rsidR="00B722F9" w:rsidRPr="00753161">
              <w:rPr>
                <w:rFonts w:ascii="メイリオ" w:eastAsia="メイリオ" w:hAnsi="メイリオ" w:hint="eastAsia"/>
                <w:szCs w:val="24"/>
              </w:rPr>
              <w:t xml:space="preserve">西暦　</w:t>
            </w:r>
            <w:r w:rsidRPr="00753161">
              <w:rPr>
                <w:rFonts w:ascii="メイリオ" w:eastAsia="メイリオ" w:hAnsi="メイリオ" w:hint="eastAsia"/>
                <w:szCs w:val="24"/>
              </w:rPr>
              <w:t xml:space="preserve">　</w:t>
            </w:r>
            <w:r w:rsidR="008F6F2D">
              <w:rPr>
                <w:rFonts w:ascii="メイリオ" w:eastAsia="メイリオ" w:hAnsi="メイリオ" w:hint="eastAsia"/>
                <w:szCs w:val="24"/>
              </w:rPr>
              <w:t xml:space="preserve">　</w:t>
            </w:r>
            <w:r w:rsidRPr="00753161">
              <w:rPr>
                <w:rFonts w:ascii="メイリオ" w:eastAsia="メイリオ" w:hAnsi="メイリオ" w:hint="eastAsia"/>
                <w:szCs w:val="24"/>
              </w:rPr>
              <w:t xml:space="preserve">　</w:t>
            </w:r>
            <w:r w:rsidR="00B722F9" w:rsidRPr="00753161">
              <w:rPr>
                <w:rFonts w:ascii="メイリオ" w:eastAsia="メイリオ" w:hAnsi="メイリオ" w:hint="eastAsia"/>
                <w:szCs w:val="24"/>
              </w:rPr>
              <w:t>年</w:t>
            </w:r>
            <w:r w:rsidRPr="00753161">
              <w:rPr>
                <w:rFonts w:ascii="メイリオ" w:eastAsia="メイリオ" w:hAnsi="メイリオ" w:hint="eastAsia"/>
                <w:szCs w:val="24"/>
              </w:rPr>
              <w:t xml:space="preserve">　　</w:t>
            </w:r>
            <w:r w:rsidR="00B722F9" w:rsidRPr="00753161">
              <w:rPr>
                <w:rFonts w:ascii="メイリオ" w:eastAsia="メイリオ" w:hAnsi="メイリオ" w:hint="eastAsia"/>
                <w:szCs w:val="24"/>
              </w:rPr>
              <w:t xml:space="preserve">　月より入会</w:t>
            </w:r>
          </w:p>
        </w:tc>
      </w:tr>
      <w:tr w:rsidR="00B722F9" w:rsidRPr="00753161" w14:paraId="3E306708" w14:textId="77777777" w:rsidTr="0060749D">
        <w:tc>
          <w:tcPr>
            <w:tcW w:w="2376" w:type="dxa"/>
          </w:tcPr>
          <w:p w14:paraId="35A4BE6B" w14:textId="0EEA0B0C" w:rsidR="00B722F9" w:rsidRPr="00753161" w:rsidRDefault="008F6F2D" w:rsidP="0060749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会誌区分</w:t>
            </w:r>
            <w:r w:rsidRPr="008F6F2D">
              <w:rPr>
                <w:rFonts w:ascii="メイリオ" w:eastAsia="メイリオ" w:hAnsi="メイリオ" w:hint="eastAsia"/>
                <w:sz w:val="20"/>
                <w:szCs w:val="20"/>
              </w:rPr>
              <w:t>(</w:t>
            </w:r>
            <w:r w:rsidR="00F11CBA">
              <w:rPr>
                <w:rFonts w:ascii="メイリオ" w:eastAsia="メイリオ" w:hAnsi="メイリオ" w:hint="eastAsia"/>
                <w:sz w:val="20"/>
                <w:szCs w:val="20"/>
              </w:rPr>
              <w:t>希望する</w:t>
            </w:r>
            <w:r w:rsidR="00B54530">
              <w:rPr>
                <w:rFonts w:ascii="メイリオ" w:eastAsia="メイリオ" w:hAnsi="メイリオ" w:hint="eastAsia"/>
                <w:sz w:val="20"/>
                <w:szCs w:val="20"/>
              </w:rPr>
              <w:t>箇所</w:t>
            </w:r>
            <w:r w:rsidRPr="008F6F2D">
              <w:rPr>
                <w:rFonts w:ascii="メイリオ" w:eastAsia="メイリオ" w:hAnsi="メイリオ" w:hint="eastAsia"/>
                <w:sz w:val="20"/>
                <w:szCs w:val="20"/>
              </w:rPr>
              <w:t>を残してください)</w:t>
            </w:r>
          </w:p>
        </w:tc>
        <w:tc>
          <w:tcPr>
            <w:tcW w:w="6946" w:type="dxa"/>
          </w:tcPr>
          <w:p w14:paraId="4CF702B5" w14:textId="226E7609" w:rsidR="008F6F2D" w:rsidRDefault="008F6F2D" w:rsidP="0060749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 xml:space="preserve">　電子版</w:t>
            </w:r>
            <w:r w:rsidR="00F11CBA">
              <w:rPr>
                <w:rFonts w:ascii="メイリオ" w:eastAsia="メイリオ" w:hAnsi="メイリオ" w:hint="eastAsia"/>
                <w:szCs w:val="24"/>
              </w:rPr>
              <w:t>会員</w:t>
            </w:r>
            <w:r>
              <w:rPr>
                <w:rFonts w:ascii="メイリオ" w:eastAsia="メイリオ" w:hAnsi="メイリオ" w:hint="eastAsia"/>
                <w:szCs w:val="24"/>
              </w:rPr>
              <w:t>5,000円　・　冊子版</w:t>
            </w:r>
            <w:r w:rsidR="00F11CBA">
              <w:rPr>
                <w:rFonts w:ascii="メイリオ" w:eastAsia="メイリオ" w:hAnsi="メイリオ" w:hint="eastAsia"/>
                <w:szCs w:val="24"/>
              </w:rPr>
              <w:t>会員</w:t>
            </w:r>
            <w:r>
              <w:rPr>
                <w:rFonts w:ascii="メイリオ" w:eastAsia="メイリオ" w:hAnsi="メイリオ" w:hint="eastAsia"/>
                <w:szCs w:val="24"/>
              </w:rPr>
              <w:t>7,000円</w:t>
            </w:r>
          </w:p>
          <w:p w14:paraId="0C29E485" w14:textId="711F97BE" w:rsidR="00B722F9" w:rsidRPr="00351EAE" w:rsidRDefault="008F6F2D" w:rsidP="0060749D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  <w:r w:rsidRPr="00C56E7B">
              <w:rPr>
                <w:rFonts w:ascii="メイリオ" w:eastAsia="メイリオ" w:hAnsi="メイリオ" w:hint="eastAsia"/>
                <w:szCs w:val="24"/>
              </w:rPr>
              <w:t xml:space="preserve">　</w:t>
            </w:r>
            <w:r w:rsidRPr="00351EAE">
              <w:rPr>
                <w:rFonts w:ascii="メイリオ" w:eastAsia="メイリオ" w:hAnsi="メイリオ" w:hint="eastAsia"/>
                <w:sz w:val="22"/>
              </w:rPr>
              <w:t>下半期</w:t>
            </w:r>
            <w:r w:rsidR="00351EAE" w:rsidRPr="00351EAE">
              <w:rPr>
                <w:rFonts w:ascii="メイリオ" w:eastAsia="メイリオ" w:hAnsi="メイリオ" w:hint="eastAsia"/>
                <w:sz w:val="22"/>
              </w:rPr>
              <w:t>10月</w:t>
            </w:r>
            <w:r w:rsidRPr="00351EAE">
              <w:rPr>
                <w:rFonts w:ascii="メイリオ" w:eastAsia="メイリオ" w:hAnsi="メイリオ" w:hint="eastAsia"/>
                <w:sz w:val="22"/>
              </w:rPr>
              <w:t>入会の場合は、電子版2,500円・冊子版3,500</w:t>
            </w:r>
            <w:r w:rsidR="00C56E7B" w:rsidRPr="00351EAE">
              <w:rPr>
                <w:rFonts w:ascii="メイリオ" w:eastAsia="メイリオ" w:hAnsi="メイリオ" w:hint="eastAsia"/>
                <w:sz w:val="22"/>
              </w:rPr>
              <w:t>円</w:t>
            </w:r>
            <w:r w:rsidRPr="00351EAE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</w:p>
        </w:tc>
      </w:tr>
      <w:tr w:rsidR="008F6F2D" w:rsidRPr="00753161" w14:paraId="23990250" w14:textId="77777777" w:rsidTr="0060749D">
        <w:tc>
          <w:tcPr>
            <w:tcW w:w="2376" w:type="dxa"/>
          </w:tcPr>
          <w:p w14:paraId="6137C93A" w14:textId="75FE063F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氏名（漢字）</w:t>
            </w:r>
          </w:p>
        </w:tc>
        <w:tc>
          <w:tcPr>
            <w:tcW w:w="6946" w:type="dxa"/>
          </w:tcPr>
          <w:p w14:paraId="342FA9FC" w14:textId="77777777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8F6F2D" w:rsidRPr="00753161" w14:paraId="79BD689E" w14:textId="77777777" w:rsidTr="0060749D">
        <w:tc>
          <w:tcPr>
            <w:tcW w:w="2376" w:type="dxa"/>
          </w:tcPr>
          <w:p w14:paraId="61ED77E5" w14:textId="77777777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氏名（カナ）</w:t>
            </w:r>
          </w:p>
        </w:tc>
        <w:tc>
          <w:tcPr>
            <w:tcW w:w="6946" w:type="dxa"/>
          </w:tcPr>
          <w:p w14:paraId="6E1D6BCC" w14:textId="77777777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8F6F2D" w:rsidRPr="00753161" w14:paraId="4C0BE47A" w14:textId="77777777" w:rsidTr="0060749D">
        <w:tc>
          <w:tcPr>
            <w:tcW w:w="2376" w:type="dxa"/>
          </w:tcPr>
          <w:p w14:paraId="72636ACF" w14:textId="77777777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氏名（ローマ字）</w:t>
            </w:r>
          </w:p>
        </w:tc>
        <w:tc>
          <w:tcPr>
            <w:tcW w:w="6946" w:type="dxa"/>
          </w:tcPr>
          <w:p w14:paraId="6B057950" w14:textId="77777777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8F6F2D" w:rsidRPr="00753161" w14:paraId="1526DBAA" w14:textId="77777777" w:rsidTr="0060749D">
        <w:tc>
          <w:tcPr>
            <w:tcW w:w="2376" w:type="dxa"/>
          </w:tcPr>
          <w:p w14:paraId="7F49043E" w14:textId="77777777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生年月日</w:t>
            </w:r>
          </w:p>
        </w:tc>
        <w:tc>
          <w:tcPr>
            <w:tcW w:w="6946" w:type="dxa"/>
          </w:tcPr>
          <w:p w14:paraId="2F34BC41" w14:textId="77777777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 xml:space="preserve">　西暦　　　年　　　月　 　日</w:t>
            </w:r>
            <w:r w:rsidRPr="00753161">
              <w:rPr>
                <w:rFonts w:ascii="メイリオ" w:eastAsia="メイリオ" w:hAnsi="メイリオ"/>
                <w:szCs w:val="24"/>
              </w:rPr>
              <w:t xml:space="preserve"> </w:t>
            </w:r>
          </w:p>
        </w:tc>
      </w:tr>
      <w:tr w:rsidR="008F6F2D" w:rsidRPr="00753161" w14:paraId="333DB7C7" w14:textId="77777777" w:rsidTr="0060749D">
        <w:tc>
          <w:tcPr>
            <w:tcW w:w="2376" w:type="dxa"/>
          </w:tcPr>
          <w:p w14:paraId="0EC5B844" w14:textId="77777777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性別</w:t>
            </w:r>
          </w:p>
        </w:tc>
        <w:tc>
          <w:tcPr>
            <w:tcW w:w="6946" w:type="dxa"/>
          </w:tcPr>
          <w:p w14:paraId="523AC252" w14:textId="77777777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 xml:space="preserve">　□男　　　　　□女</w:t>
            </w:r>
          </w:p>
        </w:tc>
      </w:tr>
      <w:tr w:rsidR="008F6F2D" w:rsidRPr="00753161" w14:paraId="65F361EB" w14:textId="77777777" w:rsidTr="0060749D">
        <w:tc>
          <w:tcPr>
            <w:tcW w:w="2376" w:type="dxa"/>
          </w:tcPr>
          <w:p w14:paraId="61C02E06" w14:textId="77777777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ご勤務先</w:t>
            </w:r>
          </w:p>
          <w:p w14:paraId="24B28921" w14:textId="77777777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  <w:r w:rsidRPr="00753161">
              <w:rPr>
                <w:rFonts w:ascii="メイリオ" w:eastAsia="メイリオ" w:hAnsi="メイリオ" w:hint="eastAsia"/>
                <w:sz w:val="22"/>
              </w:rPr>
              <w:t>(学校名･担当教科等)</w:t>
            </w:r>
          </w:p>
        </w:tc>
        <w:tc>
          <w:tcPr>
            <w:tcW w:w="6946" w:type="dxa"/>
          </w:tcPr>
          <w:p w14:paraId="70436E82" w14:textId="77777777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8F6F2D" w:rsidRPr="00753161" w14:paraId="2769061F" w14:textId="77777777" w:rsidTr="0060749D">
        <w:tc>
          <w:tcPr>
            <w:tcW w:w="2376" w:type="dxa"/>
          </w:tcPr>
          <w:p w14:paraId="45005567" w14:textId="77777777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勤務先所在地</w:t>
            </w:r>
          </w:p>
        </w:tc>
        <w:tc>
          <w:tcPr>
            <w:tcW w:w="6946" w:type="dxa"/>
          </w:tcPr>
          <w:p w14:paraId="20C6C620" w14:textId="77777777" w:rsidR="008F6F2D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〒</w:t>
            </w:r>
          </w:p>
          <w:p w14:paraId="7F8188C6" w14:textId="77247597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8F6F2D" w:rsidRPr="00753161" w14:paraId="7A3C9A59" w14:textId="77777777" w:rsidTr="0060749D">
        <w:tc>
          <w:tcPr>
            <w:tcW w:w="2376" w:type="dxa"/>
          </w:tcPr>
          <w:p w14:paraId="031CA636" w14:textId="77777777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勤務先電話</w:t>
            </w:r>
          </w:p>
        </w:tc>
        <w:tc>
          <w:tcPr>
            <w:tcW w:w="6946" w:type="dxa"/>
          </w:tcPr>
          <w:p w14:paraId="7D211C03" w14:textId="77777777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8F6F2D" w:rsidRPr="00753161" w14:paraId="141CB0CC" w14:textId="77777777" w:rsidTr="0060749D">
        <w:tc>
          <w:tcPr>
            <w:tcW w:w="2376" w:type="dxa"/>
          </w:tcPr>
          <w:p w14:paraId="01FA3176" w14:textId="77777777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自宅</w:t>
            </w:r>
          </w:p>
        </w:tc>
        <w:tc>
          <w:tcPr>
            <w:tcW w:w="6946" w:type="dxa"/>
          </w:tcPr>
          <w:p w14:paraId="49671EFD" w14:textId="729D41B3" w:rsidR="008F6F2D" w:rsidRPr="00753161" w:rsidRDefault="00B54530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〒</w:t>
            </w:r>
          </w:p>
        </w:tc>
      </w:tr>
      <w:tr w:rsidR="008F6F2D" w:rsidRPr="00753161" w14:paraId="3E9FFF69" w14:textId="77777777" w:rsidTr="0060749D">
        <w:tc>
          <w:tcPr>
            <w:tcW w:w="2376" w:type="dxa"/>
          </w:tcPr>
          <w:p w14:paraId="2BB73044" w14:textId="77777777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自宅電話</w:t>
            </w:r>
          </w:p>
        </w:tc>
        <w:tc>
          <w:tcPr>
            <w:tcW w:w="6946" w:type="dxa"/>
          </w:tcPr>
          <w:p w14:paraId="2DC37659" w14:textId="77777777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8F6F2D" w:rsidRPr="00753161" w14:paraId="4EEA2A84" w14:textId="77777777" w:rsidTr="0060749D">
        <w:tc>
          <w:tcPr>
            <w:tcW w:w="2376" w:type="dxa"/>
          </w:tcPr>
          <w:p w14:paraId="1B163923" w14:textId="77777777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bookmarkStart w:id="0" w:name="_Hlk34740447"/>
            <w:r w:rsidRPr="00753161">
              <w:rPr>
                <w:rFonts w:ascii="メイリオ" w:eastAsia="メイリオ" w:hAnsi="メイリオ" w:hint="eastAsia"/>
                <w:szCs w:val="24"/>
              </w:rPr>
              <w:t>ご連絡先</w:t>
            </w:r>
          </w:p>
        </w:tc>
        <w:tc>
          <w:tcPr>
            <w:tcW w:w="6946" w:type="dxa"/>
          </w:tcPr>
          <w:p w14:paraId="3E9AACF6" w14:textId="77777777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 xml:space="preserve">　□勤務先　　　　□自宅</w:t>
            </w:r>
          </w:p>
        </w:tc>
      </w:tr>
      <w:bookmarkEnd w:id="0"/>
      <w:tr w:rsidR="008F6F2D" w:rsidRPr="00753161" w14:paraId="0ADC4C1E" w14:textId="77777777" w:rsidTr="0060749D">
        <w:tc>
          <w:tcPr>
            <w:tcW w:w="2376" w:type="dxa"/>
          </w:tcPr>
          <w:p w14:paraId="086DD8EE" w14:textId="77777777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  <w:r w:rsidRPr="00753161">
              <w:rPr>
                <w:rFonts w:ascii="メイリオ" w:eastAsia="メイリオ" w:hAnsi="メイリオ" w:hint="eastAsia"/>
                <w:szCs w:val="24"/>
              </w:rPr>
              <w:t>電子メール</w:t>
            </w:r>
          </w:p>
        </w:tc>
        <w:tc>
          <w:tcPr>
            <w:tcW w:w="6946" w:type="dxa"/>
          </w:tcPr>
          <w:p w14:paraId="7927E72B" w14:textId="77777777" w:rsidR="008F6F2D" w:rsidRPr="00753161" w:rsidRDefault="008F6F2D" w:rsidP="008F6F2D">
            <w:pPr>
              <w:spacing w:line="600" w:lineRule="exact"/>
              <w:rPr>
                <w:rFonts w:ascii="メイリオ" w:eastAsia="メイリオ" w:hAnsi="メイリオ"/>
                <w:szCs w:val="24"/>
              </w:rPr>
            </w:pPr>
          </w:p>
        </w:tc>
      </w:tr>
    </w:tbl>
    <w:p w14:paraId="4060D92A" w14:textId="77777777" w:rsidR="009F2D05" w:rsidRPr="00753161" w:rsidRDefault="009F2D05" w:rsidP="00B929E0">
      <w:pPr>
        <w:spacing w:line="400" w:lineRule="exact"/>
        <w:rPr>
          <w:rFonts w:ascii="メイリオ" w:eastAsia="メイリオ" w:hAnsi="メイリオ"/>
          <w:b/>
          <w:color w:val="000000" w:themeColor="text1"/>
        </w:rPr>
      </w:pPr>
      <w:bookmarkStart w:id="1" w:name="_Hlk1468742"/>
    </w:p>
    <w:p w14:paraId="2D5960AD" w14:textId="3050360A" w:rsidR="00C67EB8" w:rsidRPr="00753161" w:rsidRDefault="00E7355A" w:rsidP="000723DE">
      <w:pPr>
        <w:spacing w:line="400" w:lineRule="exact"/>
        <w:ind w:left="220" w:hangingChars="100" w:hanging="220"/>
        <w:rPr>
          <w:rFonts w:ascii="メイリオ" w:eastAsia="メイリオ" w:hAnsi="メイリオ"/>
          <w:bCs/>
          <w:sz w:val="22"/>
        </w:rPr>
      </w:pPr>
      <w:r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▼</w:t>
      </w:r>
      <w:r w:rsidR="000723DE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入会</w:t>
      </w:r>
      <w:r w:rsidR="007C5BF6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を希望する</w:t>
      </w:r>
      <w:r w:rsidR="00B929E0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「</w:t>
      </w:r>
      <w:r w:rsidR="007C5BF6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部会・</w:t>
      </w:r>
      <w:r w:rsidR="00DE7333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連絡会</w:t>
      </w:r>
      <w:r w:rsidR="00B929E0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」</w:t>
      </w:r>
      <w:r w:rsidR="00E4085A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(会費無料)</w:t>
      </w:r>
      <w:r w:rsidR="007C5BF6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があるときは、</w:t>
      </w:r>
      <w:r w:rsidR="00B929E0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下記に</w:t>
      </w:r>
      <w:r w:rsidR="007C5BF6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その名称を記して</w:t>
      </w:r>
      <w:r w:rsidR="000723DE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くだ</w:t>
      </w:r>
      <w:r w:rsidR="00B929E0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さい</w:t>
      </w:r>
      <w:r w:rsidR="00E4085A" w:rsidRPr="00753161">
        <w:rPr>
          <w:rFonts w:ascii="メイリオ" w:eastAsia="メイリオ" w:hAnsi="メイリオ" w:hint="eastAsia"/>
          <w:bCs/>
          <w:color w:val="000000" w:themeColor="text1"/>
          <w:sz w:val="22"/>
        </w:rPr>
        <w:t>。活動内容は、</w:t>
      </w:r>
      <w:bookmarkEnd w:id="1"/>
      <w:r w:rsidR="000723DE" w:rsidRPr="00753161">
        <w:rPr>
          <w:rFonts w:ascii="メイリオ" w:eastAsia="メイリオ" w:hAnsi="メイリオ"/>
          <w:bCs/>
          <w:sz w:val="22"/>
        </w:rPr>
        <w:fldChar w:fldCharType="begin"/>
      </w:r>
      <w:r w:rsidR="000723DE" w:rsidRPr="00753161">
        <w:rPr>
          <w:rFonts w:ascii="メイリオ" w:eastAsia="メイリオ" w:hAnsi="メイリオ"/>
          <w:bCs/>
          <w:sz w:val="22"/>
        </w:rPr>
        <w:instrText>HYPERLINK "https://www.aesj.net/bukai"</w:instrText>
      </w:r>
      <w:r w:rsidR="000723DE" w:rsidRPr="00753161">
        <w:rPr>
          <w:rFonts w:ascii="メイリオ" w:eastAsia="メイリオ" w:hAnsi="メイリオ"/>
          <w:bCs/>
          <w:sz w:val="22"/>
        </w:rPr>
      </w:r>
      <w:r w:rsidR="000723DE" w:rsidRPr="00753161">
        <w:rPr>
          <w:rFonts w:ascii="メイリオ" w:eastAsia="メイリオ" w:hAnsi="メイリオ"/>
          <w:bCs/>
          <w:sz w:val="22"/>
        </w:rPr>
        <w:fldChar w:fldCharType="separate"/>
      </w:r>
      <w:r w:rsidR="000723DE" w:rsidRPr="00753161">
        <w:rPr>
          <w:rStyle w:val="a4"/>
          <w:rFonts w:ascii="メイリオ" w:eastAsia="メイリオ" w:hAnsi="メイリオ"/>
          <w:bCs/>
          <w:sz w:val="22"/>
        </w:rPr>
        <w:t>https://www.aesj.net/bukai</w:t>
      </w:r>
      <w:r w:rsidR="000723DE" w:rsidRPr="00753161">
        <w:rPr>
          <w:rFonts w:ascii="メイリオ" w:eastAsia="メイリオ" w:hAnsi="メイリオ"/>
          <w:bCs/>
          <w:sz w:val="22"/>
        </w:rPr>
        <w:fldChar w:fldCharType="end"/>
      </w:r>
      <w:r w:rsidR="000723DE" w:rsidRPr="00753161">
        <w:rPr>
          <w:rFonts w:ascii="メイリオ" w:eastAsia="メイリオ" w:hAnsi="メイリオ" w:hint="eastAsia"/>
          <w:bCs/>
          <w:sz w:val="22"/>
        </w:rPr>
        <w:t>をご参照ください。</w:t>
      </w:r>
    </w:p>
    <w:p w14:paraId="7FFF55AA" w14:textId="77777777" w:rsidR="000723DE" w:rsidRPr="00753161" w:rsidRDefault="000723DE" w:rsidP="000723DE">
      <w:pPr>
        <w:spacing w:line="400" w:lineRule="exact"/>
        <w:ind w:left="220" w:hangingChars="100" w:hanging="220"/>
        <w:rPr>
          <w:rFonts w:ascii="メイリオ" w:eastAsia="メイリオ" w:hAnsi="メイリオ"/>
          <w:bCs/>
          <w:color w:val="000000" w:themeColor="text1"/>
          <w:sz w:val="22"/>
        </w:rPr>
      </w:pPr>
    </w:p>
    <w:p w14:paraId="64854314" w14:textId="7685E033" w:rsidR="00E7355A" w:rsidRPr="00753161" w:rsidRDefault="00E7355A" w:rsidP="00C67EB8">
      <w:pPr>
        <w:spacing w:line="280" w:lineRule="exact"/>
        <w:rPr>
          <w:rFonts w:ascii="メイリオ" w:eastAsia="メイリオ" w:hAnsi="メイリオ"/>
          <w:b/>
          <w:color w:val="000000" w:themeColor="text1"/>
          <w:sz w:val="22"/>
        </w:rPr>
      </w:pPr>
      <w:r w:rsidRPr="00753161">
        <w:rPr>
          <w:rFonts w:ascii="メイリオ" w:eastAsia="メイリオ" w:hAnsi="メイリオ" w:hint="eastAsia"/>
          <w:b/>
          <w:color w:val="000000" w:themeColor="text1"/>
          <w:sz w:val="22"/>
        </w:rPr>
        <w:t xml:space="preserve">　</w:t>
      </w:r>
      <w:r w:rsidRPr="00753161">
        <w:rPr>
          <w:rFonts w:ascii="メイリオ" w:eastAsia="メイリオ" w:hAnsi="メイリオ" w:hint="eastAsia"/>
          <w:b/>
          <w:color w:val="000000" w:themeColor="text1"/>
          <w:sz w:val="22"/>
          <w:u w:val="single"/>
        </w:rPr>
        <w:t xml:space="preserve">　　　　　　　　　　　　　　　　　　　　　　　　　　　　　　　　</w:t>
      </w:r>
      <w:r w:rsidRPr="00753161">
        <w:rPr>
          <w:rFonts w:ascii="メイリオ" w:eastAsia="メイリオ" w:hAnsi="メイリオ" w:hint="eastAsia"/>
          <w:b/>
          <w:color w:val="000000" w:themeColor="text1"/>
          <w:sz w:val="22"/>
        </w:rPr>
        <w:t xml:space="preserve">　</w:t>
      </w:r>
    </w:p>
    <w:p w14:paraId="6D4F2668" w14:textId="4BA533B9" w:rsidR="009F2D05" w:rsidRPr="00753161" w:rsidRDefault="00E7355A" w:rsidP="00C67EB8">
      <w:pPr>
        <w:spacing w:line="280" w:lineRule="exact"/>
        <w:rPr>
          <w:rFonts w:ascii="メイリオ" w:eastAsia="メイリオ" w:hAnsi="メイリオ"/>
          <w:b/>
          <w:color w:val="000000" w:themeColor="text1"/>
          <w:sz w:val="22"/>
        </w:rPr>
      </w:pPr>
      <w:r w:rsidRPr="00753161">
        <w:rPr>
          <w:rFonts w:ascii="メイリオ" w:eastAsia="メイリオ" w:hAnsi="メイリオ" w:hint="eastAsia"/>
          <w:b/>
          <w:color w:val="000000" w:themeColor="text1"/>
          <w:sz w:val="22"/>
        </w:rPr>
        <w:t xml:space="preserve">　　　　　　　　　　　　　　　　　　　　　　　　　　　　　　　</w:t>
      </w:r>
    </w:p>
    <w:p w14:paraId="001D9845" w14:textId="0A6733EF" w:rsidR="00E7355A" w:rsidRPr="00753161" w:rsidRDefault="00E7355A" w:rsidP="008F6F2D">
      <w:pPr>
        <w:spacing w:line="200" w:lineRule="exact"/>
        <w:rPr>
          <w:rFonts w:ascii="メイリオ" w:eastAsia="メイリオ" w:hAnsi="メイリオ"/>
          <w:b/>
          <w:color w:val="000000" w:themeColor="text1"/>
          <w:sz w:val="22"/>
          <w:u w:val="single"/>
        </w:rPr>
      </w:pPr>
    </w:p>
    <w:p w14:paraId="108145DE" w14:textId="2EE14388" w:rsidR="00C67EB8" w:rsidRPr="00753161" w:rsidRDefault="00E7355A" w:rsidP="00C67EB8">
      <w:pPr>
        <w:spacing w:line="280" w:lineRule="exact"/>
        <w:rPr>
          <w:rFonts w:ascii="メイリオ" w:eastAsia="メイリオ" w:hAnsi="メイリオ"/>
          <w:b/>
          <w:color w:val="000000" w:themeColor="text1"/>
          <w:szCs w:val="24"/>
        </w:rPr>
      </w:pPr>
      <w:r w:rsidRPr="00753161">
        <w:rPr>
          <w:rFonts w:ascii="メイリオ" w:eastAsia="メイリオ" w:hAnsi="メイリオ" w:hint="eastAsia"/>
          <w:b/>
          <w:color w:val="000000" w:themeColor="text1"/>
          <w:sz w:val="22"/>
        </w:rPr>
        <w:t>▼</w:t>
      </w:r>
      <w:r w:rsidR="005B2ECB" w:rsidRPr="00753161">
        <w:rPr>
          <w:rFonts w:ascii="メイリオ" w:eastAsia="メイリオ" w:hAnsi="メイリオ" w:hint="eastAsia"/>
          <w:b/>
          <w:color w:val="000000" w:themeColor="text1"/>
          <w:sz w:val="22"/>
        </w:rPr>
        <w:t>ご</w:t>
      </w:r>
      <w:r w:rsidR="00C67EB8" w:rsidRPr="00753161">
        <w:rPr>
          <w:rFonts w:ascii="メイリオ" w:eastAsia="メイリオ" w:hAnsi="メイリオ" w:hint="eastAsia"/>
          <w:b/>
          <w:color w:val="000000" w:themeColor="text1"/>
          <w:szCs w:val="24"/>
        </w:rPr>
        <w:t>入会の主な動機</w:t>
      </w:r>
      <w:r w:rsidR="00FD6DB2" w:rsidRPr="00753161">
        <w:rPr>
          <w:rFonts w:ascii="メイリオ" w:eastAsia="メイリオ" w:hAnsi="メイリオ" w:hint="eastAsia"/>
          <w:b/>
          <w:color w:val="000000" w:themeColor="text1"/>
          <w:szCs w:val="24"/>
        </w:rPr>
        <w:t>を選択してください</w:t>
      </w:r>
      <w:r w:rsidR="00C67EB8" w:rsidRPr="00753161">
        <w:rPr>
          <w:rFonts w:ascii="メイリオ" w:eastAsia="メイリオ" w:hAnsi="メイリオ" w:hint="eastAsia"/>
          <w:b/>
          <w:color w:val="000000" w:themeColor="text1"/>
          <w:szCs w:val="24"/>
        </w:rPr>
        <w:t>（複数選択可）。</w:t>
      </w:r>
    </w:p>
    <w:p w14:paraId="4A620048" w14:textId="77777777" w:rsidR="00C67EB8" w:rsidRPr="00753161" w:rsidRDefault="00C67EB8" w:rsidP="00C67EB8">
      <w:pPr>
        <w:spacing w:line="220" w:lineRule="exact"/>
        <w:rPr>
          <w:rFonts w:ascii="メイリオ" w:eastAsia="メイリオ" w:hAnsi="メイリオ"/>
          <w:b/>
          <w:color w:val="000000" w:themeColor="text1"/>
          <w:szCs w:val="24"/>
        </w:rPr>
      </w:pPr>
    </w:p>
    <w:p w14:paraId="2CB1B18F" w14:textId="77777777" w:rsidR="00C67EB8" w:rsidRPr="00753161" w:rsidRDefault="00FD6DB2" w:rsidP="00C67EB8">
      <w:pPr>
        <w:spacing w:line="280" w:lineRule="exact"/>
        <w:ind w:firstLineChars="100" w:firstLine="210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  <w:r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□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</w:t>
      </w:r>
      <w:r w:rsidR="007C06D7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年会・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大会で発表を行なう</w:t>
      </w:r>
    </w:p>
    <w:p w14:paraId="37F587E7" w14:textId="77777777" w:rsidR="00C67EB8" w:rsidRPr="00753161" w:rsidRDefault="00FD6DB2" w:rsidP="00C67EB8">
      <w:pPr>
        <w:spacing w:line="280" w:lineRule="exact"/>
        <w:ind w:firstLineChars="100" w:firstLine="210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  <w:r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□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本会の行事（年会・大会・シンポジウム・</w:t>
      </w:r>
      <w:r w:rsidR="007C06D7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講演会・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支部</w:t>
      </w:r>
      <w:r w:rsidR="007C06D7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イベント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など）に参加</w:t>
      </w:r>
    </w:p>
    <w:p w14:paraId="616B714C" w14:textId="2B8D6C4A" w:rsidR="00C67EB8" w:rsidRPr="00753161" w:rsidRDefault="00FD6DB2" w:rsidP="00C67EB8">
      <w:pPr>
        <w:spacing w:line="280" w:lineRule="exact"/>
        <w:ind w:firstLineChars="100" w:firstLine="210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  <w:r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□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日本原子力学会誌を購読</w:t>
      </w:r>
      <w:r w:rsidR="000723DE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したい</w:t>
      </w:r>
    </w:p>
    <w:p w14:paraId="71E65C47" w14:textId="77777777" w:rsidR="00C67EB8" w:rsidRPr="00753161" w:rsidRDefault="00FD6DB2" w:rsidP="00C67EB8">
      <w:pPr>
        <w:spacing w:line="280" w:lineRule="exact"/>
        <w:ind w:firstLineChars="100" w:firstLine="210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  <w:r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□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情報収集のため</w:t>
      </w:r>
    </w:p>
    <w:p w14:paraId="2D6F10AC" w14:textId="4C2B923F" w:rsidR="00C67EB8" w:rsidRPr="00753161" w:rsidRDefault="00FD6DB2" w:rsidP="00C67EB8">
      <w:pPr>
        <w:spacing w:line="280" w:lineRule="exact"/>
        <w:ind w:firstLineChars="100" w:firstLine="210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  <w:r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□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会員から</w:t>
      </w:r>
      <w:r w:rsidR="00B87BFB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の</w:t>
      </w:r>
      <w:r w:rsidR="00665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勧誘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（紹介者</w:t>
      </w:r>
      <w:r w:rsidR="00665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または活動</w:t>
      </w:r>
      <w:r w:rsidR="00B87BFB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組織名　　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　</w:t>
      </w:r>
      <w:r w:rsidR="00E7355A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　　　　　　　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　　）</w:t>
      </w:r>
    </w:p>
    <w:p w14:paraId="18DF5A26" w14:textId="10A813A0" w:rsidR="00C67EB8" w:rsidRDefault="00FD6DB2" w:rsidP="00C67EB8">
      <w:pPr>
        <w:spacing w:line="280" w:lineRule="exact"/>
        <w:ind w:firstLineChars="100" w:firstLine="210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  <w:r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□</w:t>
      </w:r>
      <w:r w:rsidR="003B2A83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その他（ 　　　　　　　　　　 　　</w:t>
      </w:r>
      <w:r w:rsidR="00665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 </w:t>
      </w:r>
      <w:r w:rsidR="00665EB8" w:rsidRPr="00753161">
        <w:rPr>
          <w:rFonts w:ascii="メイリオ" w:eastAsia="メイリオ" w:hAnsi="メイリオ"/>
          <w:bCs/>
          <w:color w:val="000000" w:themeColor="text1"/>
          <w:sz w:val="21"/>
          <w:szCs w:val="21"/>
        </w:rPr>
        <w:t xml:space="preserve">        </w:t>
      </w:r>
      <w:r w:rsidR="00E7355A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　　　</w:t>
      </w:r>
      <w:r w:rsidR="00665EB8" w:rsidRPr="00753161">
        <w:rPr>
          <w:rFonts w:ascii="メイリオ" w:eastAsia="メイリオ" w:hAnsi="メイリオ"/>
          <w:bCs/>
          <w:color w:val="000000" w:themeColor="text1"/>
          <w:sz w:val="21"/>
          <w:szCs w:val="21"/>
        </w:rPr>
        <w:t xml:space="preserve">  </w:t>
      </w:r>
      <w:r w:rsidR="00E7355A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　　　</w:t>
      </w:r>
      <w:r w:rsidR="00665EB8" w:rsidRPr="00753161">
        <w:rPr>
          <w:rFonts w:ascii="メイリオ" w:eastAsia="メイリオ" w:hAnsi="メイリオ"/>
          <w:bCs/>
          <w:color w:val="000000" w:themeColor="text1"/>
          <w:sz w:val="21"/>
          <w:szCs w:val="21"/>
        </w:rPr>
        <w:t xml:space="preserve"> </w:t>
      </w:r>
      <w:r w:rsidR="00C67EB8" w:rsidRPr="00753161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 xml:space="preserve">　　　）</w:t>
      </w:r>
    </w:p>
    <w:sectPr w:rsidR="00C67EB8" w:rsidSect="00C67EB8">
      <w:pgSz w:w="11906" w:h="16838" w:code="9"/>
      <w:pgMar w:top="567" w:right="1701" w:bottom="397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65D3F" w14:textId="77777777" w:rsidR="009F1890" w:rsidRDefault="009F1890" w:rsidP="00AF5B5D">
      <w:r>
        <w:separator/>
      </w:r>
    </w:p>
  </w:endnote>
  <w:endnote w:type="continuationSeparator" w:id="0">
    <w:p w14:paraId="730A18C2" w14:textId="77777777" w:rsidR="009F1890" w:rsidRDefault="009F1890" w:rsidP="00AF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EC100" w14:textId="77777777" w:rsidR="009F1890" w:rsidRDefault="009F1890" w:rsidP="00AF5B5D">
      <w:r>
        <w:separator/>
      </w:r>
    </w:p>
  </w:footnote>
  <w:footnote w:type="continuationSeparator" w:id="0">
    <w:p w14:paraId="633181A4" w14:textId="77777777" w:rsidR="009F1890" w:rsidRDefault="009F1890" w:rsidP="00AF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BA1"/>
    <w:multiLevelType w:val="multilevel"/>
    <w:tmpl w:val="344E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8660C"/>
    <w:multiLevelType w:val="hybridMultilevel"/>
    <w:tmpl w:val="89B2F63C"/>
    <w:lvl w:ilvl="0" w:tplc="88F4A31A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0BA114A"/>
    <w:multiLevelType w:val="hybridMultilevel"/>
    <w:tmpl w:val="64FC86A0"/>
    <w:lvl w:ilvl="0" w:tplc="A102466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A878AD"/>
    <w:multiLevelType w:val="hybridMultilevel"/>
    <w:tmpl w:val="7F8A578A"/>
    <w:lvl w:ilvl="0" w:tplc="00F0572A">
      <w:start w:val="1"/>
      <w:numFmt w:val="decimal"/>
      <w:lvlText w:val="%1.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8241210">
    <w:abstractNumId w:val="1"/>
  </w:num>
  <w:num w:numId="2" w16cid:durableId="194856012">
    <w:abstractNumId w:val="2"/>
  </w:num>
  <w:num w:numId="3" w16cid:durableId="781533115">
    <w:abstractNumId w:val="3"/>
  </w:num>
  <w:num w:numId="4" w16cid:durableId="154732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D2"/>
    <w:rsid w:val="000010A3"/>
    <w:rsid w:val="00005F41"/>
    <w:rsid w:val="00066EB3"/>
    <w:rsid w:val="000723DE"/>
    <w:rsid w:val="00075F14"/>
    <w:rsid w:val="000B79DD"/>
    <w:rsid w:val="00141D30"/>
    <w:rsid w:val="0017091A"/>
    <w:rsid w:val="0017382B"/>
    <w:rsid w:val="001743D2"/>
    <w:rsid w:val="001A5068"/>
    <w:rsid w:val="001B7D09"/>
    <w:rsid w:val="001E0FCB"/>
    <w:rsid w:val="001F0B1B"/>
    <w:rsid w:val="001F21EC"/>
    <w:rsid w:val="001F57A2"/>
    <w:rsid w:val="00233036"/>
    <w:rsid w:val="002626AB"/>
    <w:rsid w:val="002976D6"/>
    <w:rsid w:val="002C5028"/>
    <w:rsid w:val="002F5348"/>
    <w:rsid w:val="00306D06"/>
    <w:rsid w:val="00316DFF"/>
    <w:rsid w:val="00344825"/>
    <w:rsid w:val="00351EAE"/>
    <w:rsid w:val="00370218"/>
    <w:rsid w:val="003B2A83"/>
    <w:rsid w:val="00403431"/>
    <w:rsid w:val="00415572"/>
    <w:rsid w:val="0046381F"/>
    <w:rsid w:val="004A13EC"/>
    <w:rsid w:val="004A683F"/>
    <w:rsid w:val="004B4972"/>
    <w:rsid w:val="004C4B6B"/>
    <w:rsid w:val="004F6526"/>
    <w:rsid w:val="005336E8"/>
    <w:rsid w:val="00535FEA"/>
    <w:rsid w:val="005568DD"/>
    <w:rsid w:val="00557AB9"/>
    <w:rsid w:val="005B2ECB"/>
    <w:rsid w:val="005B6633"/>
    <w:rsid w:val="005C7881"/>
    <w:rsid w:val="006230F8"/>
    <w:rsid w:val="00634A92"/>
    <w:rsid w:val="00636DC4"/>
    <w:rsid w:val="006420DE"/>
    <w:rsid w:val="00647DE2"/>
    <w:rsid w:val="00665EB8"/>
    <w:rsid w:val="00682E17"/>
    <w:rsid w:val="006B035B"/>
    <w:rsid w:val="006E0453"/>
    <w:rsid w:val="0072144D"/>
    <w:rsid w:val="00735291"/>
    <w:rsid w:val="00753161"/>
    <w:rsid w:val="00780254"/>
    <w:rsid w:val="00784252"/>
    <w:rsid w:val="007A1D2D"/>
    <w:rsid w:val="007B341C"/>
    <w:rsid w:val="007C06D7"/>
    <w:rsid w:val="007C528C"/>
    <w:rsid w:val="007C5BF6"/>
    <w:rsid w:val="007E68FD"/>
    <w:rsid w:val="00812986"/>
    <w:rsid w:val="00821BBF"/>
    <w:rsid w:val="00825810"/>
    <w:rsid w:val="008304A5"/>
    <w:rsid w:val="0083346F"/>
    <w:rsid w:val="008E2BFE"/>
    <w:rsid w:val="008F6F2D"/>
    <w:rsid w:val="00915F58"/>
    <w:rsid w:val="00941E61"/>
    <w:rsid w:val="0094529E"/>
    <w:rsid w:val="0095180F"/>
    <w:rsid w:val="00995544"/>
    <w:rsid w:val="009B77B2"/>
    <w:rsid w:val="009D2CC8"/>
    <w:rsid w:val="009D7453"/>
    <w:rsid w:val="009E16AF"/>
    <w:rsid w:val="009E7A0D"/>
    <w:rsid w:val="009F1890"/>
    <w:rsid w:val="009F2D05"/>
    <w:rsid w:val="00A15556"/>
    <w:rsid w:val="00A27AF9"/>
    <w:rsid w:val="00A54E79"/>
    <w:rsid w:val="00A86229"/>
    <w:rsid w:val="00A90CD0"/>
    <w:rsid w:val="00AB3FDE"/>
    <w:rsid w:val="00AF5B5D"/>
    <w:rsid w:val="00B4443D"/>
    <w:rsid w:val="00B54530"/>
    <w:rsid w:val="00B722F9"/>
    <w:rsid w:val="00B81724"/>
    <w:rsid w:val="00B87BFB"/>
    <w:rsid w:val="00B929E0"/>
    <w:rsid w:val="00BB63AD"/>
    <w:rsid w:val="00BD300A"/>
    <w:rsid w:val="00C36E16"/>
    <w:rsid w:val="00C56E7B"/>
    <w:rsid w:val="00C67EB8"/>
    <w:rsid w:val="00C95C3D"/>
    <w:rsid w:val="00CD7EA7"/>
    <w:rsid w:val="00D9304A"/>
    <w:rsid w:val="00DE1D17"/>
    <w:rsid w:val="00DE7333"/>
    <w:rsid w:val="00DF051A"/>
    <w:rsid w:val="00E01ECF"/>
    <w:rsid w:val="00E2130E"/>
    <w:rsid w:val="00E4085A"/>
    <w:rsid w:val="00E428A7"/>
    <w:rsid w:val="00E63630"/>
    <w:rsid w:val="00E7355A"/>
    <w:rsid w:val="00EF679E"/>
    <w:rsid w:val="00F11CBA"/>
    <w:rsid w:val="00F52E56"/>
    <w:rsid w:val="00F56FC9"/>
    <w:rsid w:val="00FC08F4"/>
    <w:rsid w:val="00FD6DB2"/>
    <w:rsid w:val="00FE18F4"/>
    <w:rsid w:val="00F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31EF8"/>
  <w15:docId w15:val="{FB7328B3-8E01-4CB7-BCFA-E4CDC0DC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ゴシック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30E"/>
    <w:pPr>
      <w:ind w:leftChars="400" w:left="840"/>
    </w:pPr>
  </w:style>
  <w:style w:type="character" w:styleId="a4">
    <w:name w:val="Hyperlink"/>
    <w:basedOn w:val="a0"/>
    <w:uiPriority w:val="99"/>
    <w:unhideWhenUsed/>
    <w:rsid w:val="00780254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F21EC"/>
  </w:style>
  <w:style w:type="character" w:customStyle="1" w:styleId="a6">
    <w:name w:val="日付 (文字)"/>
    <w:basedOn w:val="a0"/>
    <w:link w:val="a5"/>
    <w:uiPriority w:val="99"/>
    <w:semiHidden/>
    <w:rsid w:val="001F21EC"/>
  </w:style>
  <w:style w:type="paragraph" w:styleId="a7">
    <w:name w:val="header"/>
    <w:basedOn w:val="a"/>
    <w:link w:val="a8"/>
    <w:uiPriority w:val="99"/>
    <w:unhideWhenUsed/>
    <w:rsid w:val="00AF5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5B5D"/>
  </w:style>
  <w:style w:type="paragraph" w:styleId="a9">
    <w:name w:val="footer"/>
    <w:basedOn w:val="a"/>
    <w:link w:val="aa"/>
    <w:uiPriority w:val="99"/>
    <w:unhideWhenUsed/>
    <w:rsid w:val="00AF5B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5B5D"/>
  </w:style>
  <w:style w:type="character" w:styleId="ab">
    <w:name w:val="Unresolved Mention"/>
    <w:basedOn w:val="a0"/>
    <w:uiPriority w:val="99"/>
    <w:semiHidden/>
    <w:unhideWhenUsed/>
    <w:rsid w:val="00141D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9D2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2CC8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51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951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95180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95180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f">
    <w:name w:val="FollowedHyperlink"/>
    <w:basedOn w:val="a0"/>
    <w:uiPriority w:val="99"/>
    <w:semiHidden/>
    <w:unhideWhenUsed/>
    <w:rsid w:val="007531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esj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esj.net/bukai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4E988-EBBF-427F-A8C9-C30C1054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 治邦</dc:creator>
  <cp:lastModifiedBy>大澤 京子</cp:lastModifiedBy>
  <cp:revision>2</cp:revision>
  <cp:lastPrinted>2020-03-10T04:59:00Z</cp:lastPrinted>
  <dcterms:created xsi:type="dcterms:W3CDTF">2025-06-30T01:08:00Z</dcterms:created>
  <dcterms:modified xsi:type="dcterms:W3CDTF">2025-06-30T01:08:00Z</dcterms:modified>
</cp:coreProperties>
</file>