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ED34" w14:textId="77777777" w:rsidR="005B6633" w:rsidRDefault="005B6633" w:rsidP="005B6633">
      <w:pPr>
        <w:spacing w:line="240" w:lineRule="exact"/>
        <w:jc w:val="center"/>
        <w:rPr>
          <w:rFonts w:ascii="游ゴシック" w:eastAsia="游ゴシック" w:hAnsi="游ゴシック"/>
          <w:b/>
          <w:color w:val="000000" w:themeColor="text1"/>
        </w:rPr>
      </w:pPr>
    </w:p>
    <w:p w14:paraId="34E2AFA5" w14:textId="77777777" w:rsidR="00B81724" w:rsidRPr="00753161" w:rsidRDefault="00B81724" w:rsidP="00B81724">
      <w:pPr>
        <w:ind w:right="-1"/>
        <w:jc w:val="center"/>
        <w:rPr>
          <w:rFonts w:ascii="メイリオ" w:eastAsia="メイリオ" w:hAnsi="メイリオ"/>
          <w:b/>
          <w:color w:val="000000" w:themeColor="text1"/>
        </w:rPr>
      </w:pPr>
      <w:r w:rsidRPr="00753161">
        <w:rPr>
          <w:rFonts w:ascii="メイリオ" w:eastAsia="メイリオ" w:hAnsi="メイリオ" w:hint="eastAsia"/>
          <w:b/>
          <w:color w:val="000000" w:themeColor="text1"/>
        </w:rPr>
        <w:t>一般社団法人　日本原子力学会</w:t>
      </w:r>
    </w:p>
    <w:p w14:paraId="777918EA" w14:textId="77777777" w:rsidR="009E16AF" w:rsidRPr="00753161" w:rsidRDefault="00415572" w:rsidP="004A13EC">
      <w:pPr>
        <w:ind w:right="-1"/>
        <w:jc w:val="center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/>
          <w:noProof/>
        </w:rPr>
        <w:drawing>
          <wp:inline distT="0" distB="0" distL="0" distR="0" wp14:anchorId="4B92181B" wp14:editId="626FE778">
            <wp:extent cx="981075" cy="990159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50" cy="99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DD040" w14:textId="77777777" w:rsidR="00FD6DB2" w:rsidRPr="00753161" w:rsidRDefault="00FD6DB2" w:rsidP="00753161">
      <w:pPr>
        <w:spacing w:line="400" w:lineRule="exact"/>
        <w:jc w:val="center"/>
        <w:rPr>
          <w:rFonts w:ascii="メイリオ" w:eastAsia="メイリオ" w:hAnsi="メイリオ"/>
          <w:color w:val="000000" w:themeColor="text1"/>
        </w:rPr>
      </w:pPr>
    </w:p>
    <w:p w14:paraId="3BEB2235" w14:textId="77777777" w:rsidR="00FD6DB2" w:rsidRPr="00753161" w:rsidRDefault="00FD6DB2" w:rsidP="00FD6DB2">
      <w:pPr>
        <w:snapToGrid w:val="0"/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～小学校・中学校・高等学校の先生方へ～</w:t>
      </w:r>
    </w:p>
    <w:p w14:paraId="468C27F1" w14:textId="77777777" w:rsidR="004B4972" w:rsidRPr="00753161" w:rsidRDefault="004B4972" w:rsidP="009E16AF">
      <w:pPr>
        <w:spacing w:line="400" w:lineRule="exact"/>
        <w:ind w:firstLineChars="2600" w:firstLine="6240"/>
        <w:jc w:val="right"/>
        <w:rPr>
          <w:rFonts w:ascii="メイリオ" w:eastAsia="メイリオ" w:hAnsi="メイリオ"/>
          <w:color w:val="000000" w:themeColor="text1"/>
        </w:rPr>
      </w:pPr>
    </w:p>
    <w:p w14:paraId="09E5167B" w14:textId="77777777" w:rsidR="00AF5B5D" w:rsidRDefault="00AB3FDE" w:rsidP="009E16AF">
      <w:pPr>
        <w:snapToGrid w:val="0"/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日本原子力学会では</w:t>
      </w:r>
      <w:r w:rsidR="00812986" w:rsidRPr="00753161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「</w:t>
      </w:r>
      <w:r w:rsidRPr="00753161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教育</w:t>
      </w:r>
      <w:r w:rsidR="00AF5B5D" w:rsidRPr="00753161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会員</w:t>
      </w:r>
      <w:r w:rsidR="00812986" w:rsidRPr="00753161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」</w:t>
      </w:r>
      <w:r w:rsidR="00AF5B5D" w:rsidRPr="00753161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を募集中</w:t>
      </w:r>
      <w:r w:rsidRPr="00753161">
        <w:rPr>
          <w:rFonts w:ascii="メイリオ" w:eastAsia="メイリオ" w:hAnsi="メイリオ" w:hint="eastAsia"/>
          <w:b/>
          <w:color w:val="000000" w:themeColor="text1"/>
          <w:sz w:val="36"/>
          <w:szCs w:val="36"/>
        </w:rPr>
        <w:t>です！！</w:t>
      </w:r>
    </w:p>
    <w:p w14:paraId="712B3FDE" w14:textId="77777777" w:rsidR="00753161" w:rsidRDefault="00753161" w:rsidP="00753161">
      <w:pPr>
        <w:snapToGrid w:val="0"/>
        <w:spacing w:line="400" w:lineRule="exact"/>
        <w:jc w:val="lef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</w:p>
    <w:p w14:paraId="64009CC6" w14:textId="7B2F4EB9" w:rsidR="00AB3FDE" w:rsidRDefault="00753161" w:rsidP="00753161">
      <w:pPr>
        <w:snapToGrid w:val="0"/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日本</w:t>
      </w:r>
      <w:r w:rsidR="00AB3FDE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原子</w:t>
      </w:r>
      <w:r w:rsidR="00AB3FDE" w:rsidRPr="00753161">
        <w:rPr>
          <w:rFonts w:ascii="メイリオ" w:eastAsia="メイリオ" w:hAnsi="メイリオ" w:hint="eastAsia"/>
          <w:color w:val="000000" w:themeColor="text1"/>
          <w:szCs w:val="24"/>
        </w:rPr>
        <w:t>力学会は、</w:t>
      </w:r>
      <w:r w:rsidR="00233036" w:rsidRPr="00753161">
        <w:rPr>
          <w:rFonts w:ascii="メイリオ" w:eastAsia="メイリオ" w:hAnsi="メイリオ" w:hint="eastAsia"/>
          <w:color w:val="000000" w:themeColor="text1"/>
          <w:szCs w:val="24"/>
        </w:rPr>
        <w:t>2019年2月に創立</w:t>
      </w:r>
      <w:r w:rsidR="00AB3FDE" w:rsidRPr="00753161">
        <w:rPr>
          <w:rFonts w:ascii="メイリオ" w:eastAsia="メイリオ" w:hAnsi="メイリオ" w:hint="eastAsia"/>
          <w:color w:val="000000" w:themeColor="text1"/>
          <w:szCs w:val="24"/>
        </w:rPr>
        <w:t>60周年を迎え</w:t>
      </w:r>
      <w:r w:rsidR="007E68FD" w:rsidRPr="00753161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8E2BFE" w:rsidRPr="00753161">
        <w:rPr>
          <w:rFonts w:ascii="メイリオ" w:eastAsia="メイリオ" w:hAnsi="メイリオ" w:hint="eastAsia"/>
          <w:color w:val="000000" w:themeColor="text1"/>
          <w:szCs w:val="24"/>
        </w:rPr>
        <w:t>小・中・高等学校の先生方を対象に、広く原子力や放射線の理解を深めていただくことを目的に</w:t>
      </w:r>
      <w:r w:rsidR="00AB3FDE" w:rsidRPr="00753161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AB3FDE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教育会員</w:t>
      </w:r>
      <w:r w:rsidR="00AB3FDE" w:rsidRPr="00753161">
        <w:rPr>
          <w:rFonts w:ascii="メイリオ" w:eastAsia="メイリオ" w:hAnsi="メイリオ" w:hint="eastAsia"/>
          <w:color w:val="000000" w:themeColor="text1"/>
          <w:szCs w:val="24"/>
        </w:rPr>
        <w:t>」を設け</w:t>
      </w:r>
      <w:r w:rsidR="00233036" w:rsidRPr="00753161">
        <w:rPr>
          <w:rFonts w:ascii="メイリオ" w:eastAsia="メイリオ" w:hAnsi="メイリオ" w:hint="eastAsia"/>
          <w:color w:val="000000" w:themeColor="text1"/>
          <w:szCs w:val="24"/>
        </w:rPr>
        <w:t>ました。</w:t>
      </w:r>
    </w:p>
    <w:p w14:paraId="068B3751" w14:textId="4914A618" w:rsidR="009E16AF" w:rsidRDefault="00753161" w:rsidP="00753161">
      <w:pPr>
        <w:snapToGrid w:val="0"/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小</w:t>
      </w:r>
      <w:r w:rsidR="00FD6DB2" w:rsidRPr="00753161">
        <w:rPr>
          <w:rFonts w:ascii="メイリオ" w:eastAsia="メイリオ" w:hAnsi="メイリオ" w:hint="eastAsia"/>
          <w:color w:val="000000" w:themeColor="text1"/>
          <w:szCs w:val="24"/>
        </w:rPr>
        <w:t>学校・中学校・高等学校の先生方におかれましては、ご入会をご検討いただければと存じます。</w:t>
      </w:r>
    </w:p>
    <w:p w14:paraId="59E04A39" w14:textId="77777777" w:rsidR="00753161" w:rsidRDefault="00753161" w:rsidP="00753161">
      <w:pPr>
        <w:snapToGrid w:val="0"/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832AD76" w14:textId="48EDAB3C" w:rsidR="008E2BFE" w:rsidRPr="00753161" w:rsidRDefault="00753161" w:rsidP="00753161">
      <w:pPr>
        <w:snapToGrid w:val="0"/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教育</w:t>
      </w:r>
      <w:r w:rsidR="008E2BFE" w:rsidRPr="00753161">
        <w:rPr>
          <w:rFonts w:ascii="メイリオ" w:eastAsia="メイリオ" w:hAnsi="メイリオ" w:hint="eastAsia"/>
          <w:color w:val="000000" w:themeColor="text1"/>
          <w:szCs w:val="24"/>
        </w:rPr>
        <w:t>会員の会費は</w:t>
      </w:r>
      <w:r w:rsidR="001F57A2" w:rsidRPr="00753161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8E2BFE" w:rsidRPr="00753161">
        <w:rPr>
          <w:rFonts w:ascii="メイリオ" w:eastAsia="メイリオ" w:hAnsi="メイリオ" w:hint="eastAsia"/>
          <w:color w:val="000000" w:themeColor="text1"/>
          <w:szCs w:val="24"/>
        </w:rPr>
        <w:t>以下のとおりです。</w:t>
      </w:r>
    </w:p>
    <w:p w14:paraId="6B354B73" w14:textId="77777777" w:rsidR="005B6633" w:rsidRPr="00753161" w:rsidRDefault="005B6633" w:rsidP="009E16AF">
      <w:pPr>
        <w:spacing w:line="400" w:lineRule="exact"/>
        <w:ind w:firstLineChars="200" w:firstLine="480"/>
        <w:rPr>
          <w:rFonts w:ascii="メイリオ" w:eastAsia="メイリオ" w:hAnsi="メイリオ"/>
          <w:b/>
          <w:color w:val="000000" w:themeColor="text1"/>
          <w:szCs w:val="24"/>
        </w:rPr>
      </w:pPr>
    </w:p>
    <w:p w14:paraId="769C74D5" w14:textId="77777777" w:rsidR="008E2BFE" w:rsidRPr="00753161" w:rsidRDefault="008E2BFE" w:rsidP="009E16AF">
      <w:pPr>
        <w:spacing w:line="400" w:lineRule="exact"/>
        <w:ind w:firstLineChars="200" w:firstLine="480"/>
        <w:rPr>
          <w:rFonts w:ascii="メイリオ" w:eastAsia="メイリオ" w:hAnsi="メイリオ"/>
          <w:b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・入会金　無料</w:t>
      </w:r>
    </w:p>
    <w:p w14:paraId="6B3B0B88" w14:textId="77777777" w:rsidR="006E0453" w:rsidRPr="00753161" w:rsidRDefault="008E2BFE" w:rsidP="009E16AF">
      <w:pPr>
        <w:spacing w:line="400" w:lineRule="exact"/>
        <w:ind w:leftChars="200" w:left="1680" w:hangingChars="500" w:hanging="1200"/>
        <w:rPr>
          <w:rFonts w:ascii="メイリオ" w:eastAsia="メイリオ" w:hAnsi="メイリオ"/>
          <w:b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・年会費　5,000円</w:t>
      </w:r>
      <w:r w:rsidR="006E0453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（会計年度</w:t>
      </w:r>
      <w:r w:rsidR="002C5028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4</w:t>
      </w:r>
      <w:r w:rsidR="006E0453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月～</w:t>
      </w:r>
      <w:r w:rsidR="002C5028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3</w:t>
      </w:r>
      <w:r w:rsidR="006E0453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月）</w:t>
      </w:r>
    </w:p>
    <w:p w14:paraId="53365FDC" w14:textId="77777777" w:rsidR="001F57A2" w:rsidRPr="00753161" w:rsidRDefault="001F57A2" w:rsidP="009E16AF">
      <w:pPr>
        <w:spacing w:line="400" w:lineRule="exact"/>
        <w:ind w:leftChars="700" w:left="1680"/>
        <w:rPr>
          <w:rFonts w:ascii="メイリオ" w:eastAsia="メイリオ" w:hAnsi="メイリオ"/>
          <w:bCs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 xml:space="preserve">　</w:t>
      </w:r>
      <w:r w:rsidR="006E0453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下半期入会（</w:t>
      </w:r>
      <w:r w:rsidR="002C5028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1</w:t>
      </w:r>
      <w:r w:rsidR="002C5028" w:rsidRPr="00753161">
        <w:rPr>
          <w:rFonts w:ascii="メイリオ" w:eastAsia="メイリオ" w:hAnsi="メイリオ"/>
          <w:bCs/>
          <w:color w:val="000000" w:themeColor="text1"/>
          <w:szCs w:val="24"/>
        </w:rPr>
        <w:t>0</w:t>
      </w:r>
      <w:r w:rsidR="00995544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月～</w:t>
      </w:r>
      <w:r w:rsidR="002C5028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3</w:t>
      </w:r>
      <w:r w:rsidR="008E2BFE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月に</w:t>
      </w:r>
      <w:r w:rsidR="00995544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ご</w:t>
      </w:r>
      <w:r w:rsidR="008E2BFE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入会</w:t>
      </w:r>
      <w:r w:rsidR="006E0453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）</w:t>
      </w:r>
      <w:r w:rsidR="00370218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の場合、</w:t>
      </w:r>
    </w:p>
    <w:p w14:paraId="680853B6" w14:textId="77777777" w:rsidR="008E2BFE" w:rsidRPr="00753161" w:rsidRDefault="001F57A2" w:rsidP="009E16AF">
      <w:pPr>
        <w:spacing w:line="400" w:lineRule="exact"/>
        <w:ind w:leftChars="700" w:left="1680"/>
        <w:rPr>
          <w:rFonts w:ascii="メイリオ" w:eastAsia="メイリオ" w:hAnsi="メイリオ"/>
          <w:bCs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 xml:space="preserve">　</w:t>
      </w:r>
      <w:r w:rsidR="00370218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初年度会費は</w:t>
      </w:r>
      <w:r w:rsidR="008E2BFE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半額の2</w:t>
      </w:r>
      <w:r w:rsidR="00995544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,</w:t>
      </w:r>
      <w:r w:rsidR="008E2BFE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500</w:t>
      </w:r>
      <w:r w:rsidR="00995544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円に</w:t>
      </w:r>
      <w:r w:rsidR="008E2BFE" w:rsidRPr="00753161">
        <w:rPr>
          <w:rFonts w:ascii="メイリオ" w:eastAsia="メイリオ" w:hAnsi="メイリオ" w:hint="eastAsia"/>
          <w:bCs/>
          <w:color w:val="000000" w:themeColor="text1"/>
          <w:szCs w:val="24"/>
        </w:rPr>
        <w:t>なります。</w:t>
      </w:r>
    </w:p>
    <w:p w14:paraId="22805053" w14:textId="77777777" w:rsidR="008E2BFE" w:rsidRPr="00753161" w:rsidRDefault="008E2BFE" w:rsidP="009E16AF">
      <w:pPr>
        <w:spacing w:line="400" w:lineRule="exact"/>
        <w:ind w:leftChars="200" w:left="720" w:hangingChars="100" w:hanging="240"/>
        <w:rPr>
          <w:rFonts w:ascii="メイリオ" w:eastAsia="メイリオ" w:hAnsi="メイリオ"/>
          <w:b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・部会</w:t>
      </w:r>
      <w:r w:rsidR="00370218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／</w:t>
      </w:r>
      <w:r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連絡会費　無料</w:t>
      </w:r>
    </w:p>
    <w:p w14:paraId="2F964683" w14:textId="77777777" w:rsidR="008E2BFE" w:rsidRPr="00753161" w:rsidRDefault="008E2BFE" w:rsidP="009E16AF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331BD892" w14:textId="77777777" w:rsidR="00AB3FDE" w:rsidRPr="00753161" w:rsidRDefault="00AB3FDE" w:rsidP="009E16AF">
      <w:pPr>
        <w:spacing w:line="400" w:lineRule="exac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１「日本原子力学会」とは？</w:t>
      </w:r>
    </w:p>
    <w:p w14:paraId="4E502FBB" w14:textId="77777777" w:rsidR="008E2BFE" w:rsidRPr="00753161" w:rsidRDefault="00AB3FDE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>○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原子力の平和利用に関する学術と技術の進歩、開発・発展に寄与することを目的と</w:t>
      </w:r>
      <w:r w:rsidR="00995544" w:rsidRPr="00753161">
        <w:rPr>
          <w:rFonts w:ascii="メイリオ" w:eastAsia="メイリオ" w:hAnsi="メイリオ" w:hint="eastAsia"/>
          <w:color w:val="000000" w:themeColor="text1"/>
        </w:rPr>
        <w:t>する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日本で唯一の原子力に関する総合的な学会です。</w:t>
      </w:r>
      <w:r w:rsidR="00233036" w:rsidRPr="00753161">
        <w:rPr>
          <w:rFonts w:ascii="メイリオ" w:eastAsia="メイリオ" w:hAnsi="メイリオ" w:hint="eastAsia"/>
          <w:color w:val="000000" w:themeColor="text1"/>
        </w:rPr>
        <w:t>1959</w:t>
      </w:r>
      <w:r w:rsidR="009E16AF" w:rsidRPr="00753161">
        <w:rPr>
          <w:rFonts w:ascii="メイリオ" w:eastAsia="メイリオ" w:hAnsi="メイリオ" w:hint="eastAsia"/>
          <w:color w:val="000000" w:themeColor="text1"/>
        </w:rPr>
        <w:t>年</w:t>
      </w:r>
      <w:r w:rsidR="008E2BFE" w:rsidRPr="00753161">
        <w:rPr>
          <w:rFonts w:ascii="メイリオ" w:eastAsia="メイリオ" w:hAnsi="メイリオ" w:hint="eastAsia"/>
          <w:color w:val="000000" w:themeColor="text1"/>
        </w:rPr>
        <w:t>に設立され</w:t>
      </w:r>
      <w:r w:rsidR="00995544" w:rsidRPr="00753161">
        <w:rPr>
          <w:rFonts w:ascii="メイリオ" w:eastAsia="メイリオ" w:hAnsi="メイリオ" w:hint="eastAsia"/>
          <w:color w:val="000000" w:themeColor="text1"/>
        </w:rPr>
        <w:t>、</w:t>
      </w:r>
      <w:r w:rsidR="00233036" w:rsidRPr="00753161">
        <w:rPr>
          <w:rFonts w:ascii="メイリオ" w:eastAsia="メイリオ" w:hAnsi="メイリオ" w:hint="eastAsia"/>
          <w:color w:val="000000" w:themeColor="text1"/>
        </w:rPr>
        <w:t>2019</w:t>
      </w:r>
      <w:r w:rsidR="00B81724" w:rsidRPr="00753161">
        <w:rPr>
          <w:rFonts w:ascii="メイリオ" w:eastAsia="メイリオ" w:hAnsi="メイリオ" w:hint="eastAsia"/>
          <w:color w:val="000000" w:themeColor="text1"/>
        </w:rPr>
        <w:t>年</w:t>
      </w:r>
      <w:r w:rsidR="00233036" w:rsidRPr="00753161">
        <w:rPr>
          <w:rFonts w:ascii="メイリオ" w:eastAsia="メイリオ" w:hAnsi="メイリオ" w:hint="eastAsia"/>
          <w:color w:val="000000" w:themeColor="text1"/>
        </w:rPr>
        <w:t>2月</w:t>
      </w:r>
      <w:r w:rsidR="008E2BFE" w:rsidRPr="00753161">
        <w:rPr>
          <w:rFonts w:ascii="メイリオ" w:eastAsia="メイリオ" w:hAnsi="メイリオ" w:hint="eastAsia"/>
          <w:color w:val="000000" w:themeColor="text1"/>
        </w:rPr>
        <w:t>には創立60年を迎え</w:t>
      </w:r>
      <w:r w:rsidR="00233036" w:rsidRPr="00753161">
        <w:rPr>
          <w:rFonts w:ascii="メイリオ" w:eastAsia="メイリオ" w:hAnsi="メイリオ" w:hint="eastAsia"/>
          <w:color w:val="000000" w:themeColor="text1"/>
        </w:rPr>
        <w:t>た</w:t>
      </w:r>
      <w:r w:rsidR="008E2BFE" w:rsidRPr="00753161">
        <w:rPr>
          <w:rFonts w:ascii="メイリオ" w:eastAsia="メイリオ" w:hAnsi="メイリオ" w:hint="eastAsia"/>
          <w:color w:val="000000" w:themeColor="text1"/>
        </w:rPr>
        <w:t>歴史ある学会です。</w:t>
      </w:r>
    </w:p>
    <w:p w14:paraId="7543F8D7" w14:textId="77777777" w:rsidR="008E2BFE" w:rsidRPr="00753161" w:rsidRDefault="008E2BFE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>○活動内容：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学会誌（月1</w:t>
      </w:r>
      <w:r w:rsidR="00995544" w:rsidRPr="00753161">
        <w:rPr>
          <w:rFonts w:ascii="メイリオ" w:eastAsia="メイリオ" w:hAnsi="メイリオ" w:hint="eastAsia"/>
          <w:color w:val="000000" w:themeColor="text1"/>
        </w:rPr>
        <w:t>回）や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論文誌</w:t>
      </w:r>
      <w:r w:rsidR="00995544" w:rsidRPr="00753161">
        <w:rPr>
          <w:rFonts w:ascii="メイリオ" w:eastAsia="メイリオ" w:hAnsi="メイリオ" w:hint="eastAsia"/>
          <w:color w:val="000000" w:themeColor="text1"/>
        </w:rPr>
        <w:t>の発行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、年会</w:t>
      </w:r>
      <w:r w:rsidR="00E63630" w:rsidRPr="00753161">
        <w:rPr>
          <w:rFonts w:ascii="メイリオ" w:eastAsia="メイリオ" w:hAnsi="メイリオ" w:hint="eastAsia"/>
          <w:color w:val="000000" w:themeColor="text1"/>
        </w:rPr>
        <w:t>（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3月</w:t>
      </w:r>
      <w:r w:rsidR="00E63630" w:rsidRPr="00753161">
        <w:rPr>
          <w:rFonts w:ascii="メイリオ" w:eastAsia="メイリオ" w:hAnsi="メイリオ" w:hint="eastAsia"/>
          <w:color w:val="000000" w:themeColor="text1"/>
        </w:rPr>
        <w:t>）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や大会（9月）、シンポジ</w:t>
      </w:r>
      <w:r w:rsidR="00A27AF9" w:rsidRPr="00753161">
        <w:rPr>
          <w:rFonts w:ascii="メイリオ" w:eastAsia="メイリオ" w:hAnsi="メイリオ" w:hint="eastAsia"/>
          <w:color w:val="000000" w:themeColor="text1"/>
        </w:rPr>
        <w:t>ウムや講演会などの開催、専門分野別の部会や連絡会の活動、支部（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全国で８支部（北海道、東北、北関東、関東甲越、中部、関西、中国</w:t>
      </w:r>
      <w:r w:rsidR="00812986" w:rsidRPr="00753161">
        <w:rPr>
          <w:rFonts w:ascii="メイリオ" w:eastAsia="メイリオ" w:hAnsi="メイリオ" w:hint="eastAsia"/>
          <w:color w:val="000000" w:themeColor="text1"/>
        </w:rPr>
        <w:t>・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四国、九州）の活動など</w:t>
      </w:r>
    </w:p>
    <w:p w14:paraId="4BAE3D20" w14:textId="48229C0C" w:rsidR="001743D2" w:rsidRPr="00753161" w:rsidRDefault="00634A92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>○個人会員：</w:t>
      </w:r>
      <w:r w:rsidR="004F6526" w:rsidRPr="00753161">
        <w:rPr>
          <w:rFonts w:ascii="メイリオ" w:eastAsia="メイリオ" w:hAnsi="メイリオ" w:hint="eastAsia"/>
          <w:color w:val="000000" w:themeColor="text1"/>
        </w:rPr>
        <w:t>この分野に関心のある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大学</w:t>
      </w:r>
      <w:r w:rsidR="00C95C3D" w:rsidRPr="00753161">
        <w:rPr>
          <w:rFonts w:ascii="メイリオ" w:eastAsia="メイリオ" w:hAnsi="メイリオ" w:hint="eastAsia"/>
          <w:color w:val="000000" w:themeColor="text1"/>
        </w:rPr>
        <w:t>教員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、研究</w:t>
      </w:r>
      <w:r w:rsidR="00C95C3D" w:rsidRPr="00753161">
        <w:rPr>
          <w:rFonts w:ascii="メイリオ" w:eastAsia="メイリオ" w:hAnsi="メイリオ" w:hint="eastAsia"/>
          <w:color w:val="000000" w:themeColor="text1"/>
        </w:rPr>
        <w:t>者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、民間企業</w:t>
      </w:r>
      <w:r w:rsidR="00C95C3D" w:rsidRPr="00753161">
        <w:rPr>
          <w:rFonts w:ascii="メイリオ" w:eastAsia="メイリオ" w:hAnsi="メイリオ" w:hint="eastAsia"/>
          <w:color w:val="000000" w:themeColor="text1"/>
        </w:rPr>
        <w:t>人など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正会員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が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約</w:t>
      </w:r>
      <w:r w:rsidR="005B2ECB" w:rsidRPr="00753161">
        <w:rPr>
          <w:rFonts w:ascii="メイリオ" w:eastAsia="メイリオ" w:hAnsi="メイリオ" w:hint="eastAsia"/>
          <w:color w:val="000000" w:themeColor="text1"/>
        </w:rPr>
        <w:t>5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,</w:t>
      </w:r>
      <w:r w:rsidR="005B2ECB" w:rsidRPr="00753161">
        <w:rPr>
          <w:rFonts w:ascii="メイリオ" w:eastAsia="メイリオ" w:hAnsi="メイリオ" w:hint="eastAsia"/>
          <w:color w:val="000000" w:themeColor="text1"/>
        </w:rPr>
        <w:t>500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名と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学生会員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が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約</w:t>
      </w:r>
      <w:r w:rsidR="007C06D7" w:rsidRPr="00753161">
        <w:rPr>
          <w:rFonts w:ascii="メイリオ" w:eastAsia="メイリオ" w:hAnsi="メイリオ" w:hint="eastAsia"/>
          <w:color w:val="000000" w:themeColor="text1"/>
        </w:rPr>
        <w:t>400</w:t>
      </w:r>
      <w:r w:rsidRPr="00753161">
        <w:rPr>
          <w:rFonts w:ascii="メイリオ" w:eastAsia="メイリオ" w:hAnsi="メイリオ" w:hint="eastAsia"/>
          <w:color w:val="000000" w:themeColor="text1"/>
        </w:rPr>
        <w:t>名</w:t>
      </w:r>
      <w:r w:rsidR="001743D2" w:rsidRPr="00753161">
        <w:rPr>
          <w:rFonts w:ascii="メイリオ" w:eastAsia="メイリオ" w:hAnsi="メイリオ" w:hint="eastAsia"/>
          <w:color w:val="000000" w:themeColor="text1"/>
        </w:rPr>
        <w:t>。</w:t>
      </w:r>
    </w:p>
    <w:p w14:paraId="766BD98D" w14:textId="77777777" w:rsidR="00634A92" w:rsidRPr="00753161" w:rsidRDefault="00634A92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>○賛助会員（法人）：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電力会社、重電メーカー、燃料メーカー、建設会社、原子力研究機関など約</w:t>
      </w:r>
      <w:r w:rsidR="007C06D7" w:rsidRPr="00753161">
        <w:rPr>
          <w:rFonts w:ascii="メイリオ" w:eastAsia="メイリオ" w:hAnsi="メイリオ" w:hint="eastAsia"/>
          <w:color w:val="000000" w:themeColor="text1"/>
        </w:rPr>
        <w:t>210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社</w:t>
      </w:r>
    </w:p>
    <w:p w14:paraId="2285E9C4" w14:textId="77777777" w:rsidR="00634A92" w:rsidRDefault="00634A92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>○年間予算規模：約2.5億円</w:t>
      </w:r>
    </w:p>
    <w:p w14:paraId="0AAC0DBF" w14:textId="77777777" w:rsidR="00753161" w:rsidRPr="00753161" w:rsidRDefault="00753161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 w:hint="eastAsia"/>
          <w:color w:val="000000" w:themeColor="text1"/>
        </w:rPr>
      </w:pPr>
    </w:p>
    <w:p w14:paraId="32B04A1E" w14:textId="77777777" w:rsidR="00753161" w:rsidRDefault="00753161" w:rsidP="009E16AF">
      <w:pPr>
        <w:spacing w:line="400" w:lineRule="exac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p w14:paraId="0665BB47" w14:textId="0597FC22" w:rsidR="00634A92" w:rsidRPr="00753161" w:rsidRDefault="00634A92" w:rsidP="009E16AF">
      <w:pPr>
        <w:spacing w:line="400" w:lineRule="exac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２「教育会員」になるとどんなメリットが期待できますか？</w:t>
      </w:r>
    </w:p>
    <w:p w14:paraId="07CE59AE" w14:textId="77777777" w:rsidR="006B035B" w:rsidRPr="00753161" w:rsidRDefault="00634A92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color w:val="000000" w:themeColor="text1"/>
          <w:szCs w:val="24"/>
        </w:rPr>
        <w:t>○当学会HPの全ての閲覧、</w:t>
      </w:r>
      <w:r w:rsidR="001F57A2" w:rsidRPr="00753161">
        <w:rPr>
          <w:rFonts w:ascii="メイリオ" w:eastAsia="メイリオ" w:hAnsi="メイリオ" w:hint="eastAsia"/>
          <w:color w:val="000000" w:themeColor="text1"/>
          <w:szCs w:val="24"/>
        </w:rPr>
        <w:t>日本原子力学会誌</w:t>
      </w:r>
      <w:r w:rsidR="001F57A2" w:rsidRPr="00753161">
        <w:rPr>
          <w:rFonts w:ascii="メイリオ" w:eastAsia="メイリオ" w:hAnsi="メイリオ" w:hint="eastAsia"/>
          <w:color w:val="000000" w:themeColor="text1"/>
          <w:szCs w:val="24"/>
          <w:shd w:val="clear" w:color="auto" w:fill="FFFFFF"/>
        </w:rPr>
        <w:t>「ATOMOΣ」（月刊誌）</w:t>
      </w:r>
      <w:r w:rsidRPr="00753161">
        <w:rPr>
          <w:rFonts w:ascii="メイリオ" w:eastAsia="メイリオ" w:hAnsi="メイリオ" w:hint="eastAsia"/>
          <w:color w:val="000000" w:themeColor="text1"/>
          <w:szCs w:val="24"/>
        </w:rPr>
        <w:t>の郵送</w:t>
      </w:r>
    </w:p>
    <w:p w14:paraId="1253153F" w14:textId="77777777" w:rsidR="00634A92" w:rsidRPr="00753161" w:rsidRDefault="006B035B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color w:val="000000" w:themeColor="text1"/>
          <w:szCs w:val="24"/>
        </w:rPr>
        <w:t>○</w:t>
      </w:r>
      <w:r w:rsidR="00634A92" w:rsidRPr="00753161">
        <w:rPr>
          <w:rFonts w:ascii="メイリオ" w:eastAsia="メイリオ" w:hAnsi="メイリオ" w:hint="eastAsia"/>
          <w:color w:val="000000" w:themeColor="text1"/>
          <w:szCs w:val="24"/>
        </w:rPr>
        <w:t>学会が発信する情報メールサ</w:t>
      </w:r>
      <w:r w:rsidR="00995544" w:rsidRPr="00753161">
        <w:rPr>
          <w:rFonts w:ascii="メイリオ" w:eastAsia="メイリオ" w:hAnsi="メイリオ" w:hint="eastAsia"/>
          <w:color w:val="000000" w:themeColor="text1"/>
          <w:szCs w:val="24"/>
        </w:rPr>
        <w:t>ービスの受信、大会・講演会・シンポジウムなど</w:t>
      </w:r>
      <w:r w:rsidRPr="00753161">
        <w:rPr>
          <w:rFonts w:ascii="メイリオ" w:eastAsia="メイリオ" w:hAnsi="メイリオ" w:hint="eastAsia"/>
          <w:color w:val="000000" w:themeColor="text1"/>
          <w:szCs w:val="24"/>
        </w:rPr>
        <w:t>への会員</w:t>
      </w:r>
      <w:r w:rsidR="00995544" w:rsidRPr="00753161">
        <w:rPr>
          <w:rFonts w:ascii="メイリオ" w:eastAsia="メイリオ" w:hAnsi="メイリオ" w:hint="eastAsia"/>
          <w:color w:val="000000" w:themeColor="text1"/>
          <w:szCs w:val="24"/>
        </w:rPr>
        <w:t>優待価格で</w:t>
      </w:r>
      <w:r w:rsidRPr="00753161">
        <w:rPr>
          <w:rFonts w:ascii="メイリオ" w:eastAsia="メイリオ" w:hAnsi="メイリオ" w:hint="eastAsia"/>
          <w:color w:val="000000" w:themeColor="text1"/>
          <w:szCs w:val="24"/>
        </w:rPr>
        <w:t>の</w:t>
      </w:r>
      <w:r w:rsidR="00995544" w:rsidRPr="00753161">
        <w:rPr>
          <w:rFonts w:ascii="メイリオ" w:eastAsia="メイリオ" w:hAnsi="メイリオ" w:hint="eastAsia"/>
          <w:color w:val="000000" w:themeColor="text1"/>
          <w:szCs w:val="24"/>
        </w:rPr>
        <w:t>参加</w:t>
      </w:r>
    </w:p>
    <w:p w14:paraId="1862CBBC" w14:textId="77777777" w:rsidR="006B035B" w:rsidRPr="00753161" w:rsidRDefault="006B035B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color w:val="000000" w:themeColor="text1"/>
          <w:szCs w:val="24"/>
        </w:rPr>
        <w:t>○Web版英文論文誌の無料閲覧、学会発行図書の会員優待価格での購入(一部除外品あり)</w:t>
      </w:r>
    </w:p>
    <w:p w14:paraId="212EA777" w14:textId="77777777" w:rsidR="00634A92" w:rsidRPr="00753161" w:rsidRDefault="00634A92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  <w:szCs w:val="24"/>
        </w:rPr>
        <w:t>○全国に</w:t>
      </w:r>
      <w:r w:rsidR="00915F58" w:rsidRPr="00753161">
        <w:rPr>
          <w:rFonts w:ascii="メイリオ" w:eastAsia="メイリオ" w:hAnsi="メイリオ" w:hint="eastAsia"/>
          <w:color w:val="000000" w:themeColor="text1"/>
          <w:szCs w:val="24"/>
        </w:rPr>
        <w:t>ある支部主催のオープンスクールなどが盛んであり、</w:t>
      </w:r>
      <w:r w:rsidRPr="00753161">
        <w:rPr>
          <w:rFonts w:ascii="メイリオ" w:eastAsia="メイリオ" w:hAnsi="メイリオ" w:hint="eastAsia"/>
          <w:color w:val="000000" w:themeColor="text1"/>
          <w:szCs w:val="24"/>
        </w:rPr>
        <w:t>また専門分野ごとの部会の中には、理工学の専門領域から</w:t>
      </w:r>
      <w:r w:rsidR="00995544" w:rsidRPr="00753161">
        <w:rPr>
          <w:rFonts w:ascii="メイリオ" w:eastAsia="メイリオ" w:hAnsi="メイリオ" w:hint="eastAsia"/>
          <w:color w:val="000000" w:themeColor="text1"/>
          <w:szCs w:val="24"/>
        </w:rPr>
        <w:t>放射</w:t>
      </w:r>
      <w:r w:rsidR="00995544" w:rsidRPr="00753161">
        <w:rPr>
          <w:rFonts w:ascii="メイリオ" w:eastAsia="メイリオ" w:hAnsi="メイリオ" w:hint="eastAsia"/>
          <w:color w:val="000000" w:themeColor="text1"/>
        </w:rPr>
        <w:t>性廃物を扱う</w:t>
      </w:r>
      <w:r w:rsidRPr="00753161">
        <w:rPr>
          <w:rFonts w:ascii="メイリオ" w:eastAsia="メイリオ" w:hAnsi="メイリオ" w:hint="eastAsia"/>
          <w:color w:val="000000" w:themeColor="text1"/>
        </w:rPr>
        <w:t>バックエン</w:t>
      </w:r>
      <w:r w:rsidR="00995544" w:rsidRPr="00753161">
        <w:rPr>
          <w:rFonts w:ascii="メイリオ" w:eastAsia="メイリオ" w:hAnsi="メイリオ" w:hint="eastAsia"/>
          <w:color w:val="000000" w:themeColor="text1"/>
        </w:rPr>
        <w:t>ド部会や文系の社会環境部会まであり、選択参加も不参加も</w:t>
      </w:r>
      <w:r w:rsidRPr="00753161">
        <w:rPr>
          <w:rFonts w:ascii="メイリオ" w:eastAsia="メイリオ" w:hAnsi="メイリオ" w:hint="eastAsia"/>
          <w:color w:val="000000" w:themeColor="text1"/>
        </w:rPr>
        <w:t>自由です。</w:t>
      </w:r>
    </w:p>
    <w:p w14:paraId="15DB549A" w14:textId="77777777" w:rsidR="00634A92" w:rsidRPr="00753161" w:rsidRDefault="00634A92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>○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これら活動への参加や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ネットワーク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の活用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によって、</w:t>
      </w:r>
      <w:r w:rsidRPr="00753161">
        <w:rPr>
          <w:rFonts w:ascii="メイリオ" w:eastAsia="メイリオ" w:hAnsi="メイリオ" w:hint="eastAsia"/>
          <w:color w:val="000000" w:themeColor="text1"/>
        </w:rPr>
        <w:t>放射線の医学・農学・産業利用の現状と将来、放射線の健康影響の有無、原子力発電の長所・短所、地層処分場の立地問題などの数々の疑問に答えることが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できると思います。また、これらの課題を</w:t>
      </w:r>
      <w:r w:rsidRPr="00753161">
        <w:rPr>
          <w:rFonts w:ascii="メイリオ" w:eastAsia="メイリオ" w:hAnsi="メイリオ" w:hint="eastAsia"/>
          <w:color w:val="000000" w:themeColor="text1"/>
        </w:rPr>
        <w:t>一緒に学び議論を</w:t>
      </w:r>
      <w:r w:rsidR="004B4972" w:rsidRPr="00753161">
        <w:rPr>
          <w:rFonts w:ascii="メイリオ" w:eastAsia="メイリオ" w:hAnsi="メイリオ" w:hint="eastAsia"/>
          <w:color w:val="000000" w:themeColor="text1"/>
        </w:rPr>
        <w:t>することが可能です。</w:t>
      </w:r>
    </w:p>
    <w:p w14:paraId="1A495FA8" w14:textId="77777777" w:rsidR="00915F58" w:rsidRPr="00753161" w:rsidRDefault="00915F58" w:rsidP="009E16AF">
      <w:pPr>
        <w:spacing w:line="400" w:lineRule="exact"/>
        <w:ind w:left="240" w:hangingChars="100" w:hanging="240"/>
        <w:rPr>
          <w:rFonts w:ascii="メイリオ" w:eastAsia="メイリオ" w:hAnsi="メイリオ"/>
          <w:color w:val="000000" w:themeColor="text1"/>
        </w:rPr>
      </w:pPr>
    </w:p>
    <w:p w14:paraId="0BE75CFE" w14:textId="77777777" w:rsidR="00915F58" w:rsidRPr="00753161" w:rsidRDefault="00915F58" w:rsidP="009E16AF">
      <w:pPr>
        <w:spacing w:line="400" w:lineRule="exac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３「教育会員」になる</w:t>
      </w:r>
      <w:r w:rsidR="00075F14" w:rsidRPr="00753161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には、どうすればいいのですか</w:t>
      </w:r>
      <w:r w:rsidRPr="00753161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？</w:t>
      </w:r>
    </w:p>
    <w:p w14:paraId="45E72F26" w14:textId="77777777" w:rsidR="0017382B" w:rsidRPr="00753161" w:rsidRDefault="00915F58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>〇</w:t>
      </w:r>
      <w:r w:rsidR="00995544" w:rsidRPr="00753161">
        <w:rPr>
          <w:rFonts w:ascii="メイリオ" w:eastAsia="メイリオ" w:hAnsi="メイリオ" w:hint="eastAsia"/>
          <w:color w:val="000000" w:themeColor="text1"/>
        </w:rPr>
        <w:t>次頁</w:t>
      </w:r>
      <w:r w:rsidR="00535FEA" w:rsidRPr="00753161">
        <w:rPr>
          <w:rFonts w:ascii="メイリオ" w:eastAsia="メイリオ" w:hAnsi="メイリオ" w:hint="eastAsia"/>
          <w:color w:val="000000" w:themeColor="text1"/>
        </w:rPr>
        <w:t>の申込用紙</w:t>
      </w:r>
      <w:r w:rsidRPr="00753161">
        <w:rPr>
          <w:rFonts w:ascii="メイリオ" w:eastAsia="メイリオ" w:hAnsi="メイリオ" w:hint="eastAsia"/>
          <w:color w:val="000000" w:themeColor="text1"/>
        </w:rPr>
        <w:t>に記入し</w:t>
      </w:r>
      <w:r w:rsidR="001F21EC" w:rsidRPr="00753161">
        <w:rPr>
          <w:rFonts w:ascii="メイリオ" w:eastAsia="メイリオ" w:hAnsi="メイリオ" w:hint="eastAsia"/>
          <w:color w:val="000000" w:themeColor="text1"/>
        </w:rPr>
        <w:t>て</w:t>
      </w:r>
      <w:r w:rsidRPr="00753161">
        <w:rPr>
          <w:rFonts w:ascii="メイリオ" w:eastAsia="メイリオ" w:hAnsi="メイリオ" w:hint="eastAsia"/>
          <w:color w:val="000000" w:themeColor="text1"/>
        </w:rPr>
        <w:t>、学会事務局会員係までお申込みください。</w:t>
      </w:r>
    </w:p>
    <w:p w14:paraId="5108AB75" w14:textId="77777777" w:rsidR="00316DFF" w:rsidRPr="00753161" w:rsidRDefault="0017382B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折り返し、会員番号と会費</w:t>
      </w:r>
      <w:r w:rsidRPr="00753161">
        <w:rPr>
          <w:rFonts w:ascii="メイリオ" w:eastAsia="メイリオ" w:hAnsi="メイリオ" w:hint="eastAsia"/>
          <w:color w:val="000000" w:themeColor="text1"/>
        </w:rPr>
        <w:t>5,000円（10月からの下半期入会は2,500円）のお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支払方法を電子メールにてご連絡させていただきます</w:t>
      </w:r>
      <w:r w:rsidR="00316DFF" w:rsidRPr="00753161">
        <w:rPr>
          <w:rFonts w:ascii="メイリオ" w:eastAsia="メイリオ" w:hAnsi="メイリオ" w:hint="eastAsia"/>
          <w:color w:val="000000" w:themeColor="text1"/>
        </w:rPr>
        <w:t>。</w:t>
      </w:r>
    </w:p>
    <w:p w14:paraId="11DCA8BB" w14:textId="77777777" w:rsidR="001F57A2" w:rsidRPr="00753161" w:rsidRDefault="001F57A2" w:rsidP="00141D30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</w:p>
    <w:p w14:paraId="5941CF7F" w14:textId="77777777" w:rsidR="00915F58" w:rsidRPr="00753161" w:rsidRDefault="00535FEA" w:rsidP="00141D30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>先生方のお申し込みをお待ち</w:t>
      </w:r>
      <w:r w:rsidR="00316DFF" w:rsidRPr="00753161">
        <w:rPr>
          <w:rFonts w:ascii="メイリオ" w:eastAsia="メイリオ" w:hAnsi="メイリオ" w:hint="eastAsia"/>
          <w:color w:val="000000" w:themeColor="text1"/>
        </w:rPr>
        <w:t>申し上げます。</w:t>
      </w:r>
    </w:p>
    <w:p w14:paraId="4CC21281" w14:textId="77777777" w:rsidR="00075F14" w:rsidRPr="00753161" w:rsidRDefault="00075F14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</w:p>
    <w:p w14:paraId="4C4CB0C2" w14:textId="77777777" w:rsidR="006E0453" w:rsidRPr="00753161" w:rsidRDefault="006E0453" w:rsidP="009E16AF">
      <w:pPr>
        <w:spacing w:line="400" w:lineRule="exact"/>
        <w:ind w:leftChars="100" w:left="480" w:hangingChars="100" w:hanging="240"/>
        <w:rPr>
          <w:rFonts w:ascii="メイリオ" w:eastAsia="メイリオ" w:hAnsi="メイリオ"/>
          <w:color w:val="000000" w:themeColor="text1"/>
        </w:rPr>
      </w:pPr>
    </w:p>
    <w:p w14:paraId="3525F0C6" w14:textId="77777777" w:rsidR="006E0453" w:rsidRPr="00753161" w:rsidRDefault="00915F58" w:rsidP="006E0453">
      <w:pPr>
        <w:spacing w:line="400" w:lineRule="exact"/>
        <w:ind w:leftChars="100" w:left="480" w:hangingChars="100" w:hanging="240"/>
        <w:jc w:val="center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b/>
          <w:color w:val="000000" w:themeColor="text1"/>
        </w:rPr>
        <w:t>＜お申</w:t>
      </w:r>
      <w:r w:rsidR="00F52E56" w:rsidRPr="00753161">
        <w:rPr>
          <w:rFonts w:ascii="メイリオ" w:eastAsia="メイリオ" w:hAnsi="メイリオ" w:hint="eastAsia"/>
          <w:b/>
          <w:color w:val="000000" w:themeColor="text1"/>
        </w:rPr>
        <w:t>し</w:t>
      </w:r>
      <w:r w:rsidRPr="00753161">
        <w:rPr>
          <w:rFonts w:ascii="メイリオ" w:eastAsia="メイリオ" w:hAnsi="メイリオ" w:hint="eastAsia"/>
          <w:b/>
          <w:color w:val="000000" w:themeColor="text1"/>
        </w:rPr>
        <w:t>込み・問い合わせ先＞</w:t>
      </w:r>
      <w:r w:rsidRPr="00753161">
        <w:rPr>
          <w:rFonts w:ascii="メイリオ" w:eastAsia="メイリオ" w:hAnsi="メイリオ" w:hint="eastAsia"/>
          <w:b/>
          <w:color w:val="000000" w:themeColor="text1"/>
        </w:rPr>
        <w:br/>
      </w:r>
      <w:r w:rsidRPr="00753161">
        <w:rPr>
          <w:rFonts w:ascii="メイリオ" w:eastAsia="メイリオ" w:hAnsi="メイリオ" w:hint="eastAsia"/>
          <w:color w:val="000000" w:themeColor="text1"/>
        </w:rPr>
        <w:t>一般社団法人 日本原子力学会 会員係</w:t>
      </w:r>
    </w:p>
    <w:p w14:paraId="0B929DCC" w14:textId="77777777" w:rsidR="006E0453" w:rsidRPr="00753161" w:rsidRDefault="00915F58" w:rsidP="006E0453">
      <w:pPr>
        <w:spacing w:line="400" w:lineRule="exact"/>
        <w:ind w:leftChars="100" w:left="480" w:hangingChars="100" w:hanging="240"/>
        <w:jc w:val="center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 xml:space="preserve">〒105-0004 東京都港区新橋2-3-7　新橋第二中ビル3階　</w:t>
      </w:r>
      <w:r w:rsidR="009E16AF" w:rsidRPr="00753161">
        <w:rPr>
          <w:rFonts w:ascii="メイリオ" w:eastAsia="メイリオ" w:hAnsi="メイリオ" w:hint="eastAsia"/>
          <w:color w:val="000000" w:themeColor="text1"/>
        </w:rPr>
        <w:t xml:space="preserve">　　　　　　</w:t>
      </w:r>
      <w:r w:rsidRPr="00753161">
        <w:rPr>
          <w:rFonts w:ascii="メイリオ" w:eastAsia="メイリオ" w:hAnsi="メイリオ" w:hint="eastAsia"/>
          <w:color w:val="000000" w:themeColor="text1"/>
        </w:rPr>
        <w:t>TEL</w:t>
      </w:r>
      <w:r w:rsidR="009E16AF" w:rsidRPr="00753161">
        <w:rPr>
          <w:rFonts w:ascii="メイリオ" w:eastAsia="メイリオ" w:hAnsi="メイリオ"/>
          <w:color w:val="000000" w:themeColor="text1"/>
        </w:rPr>
        <w:t xml:space="preserve">. </w:t>
      </w:r>
      <w:r w:rsidRPr="00753161">
        <w:rPr>
          <w:rFonts w:ascii="メイリオ" w:eastAsia="メイリオ" w:hAnsi="メイリオ" w:hint="eastAsia"/>
          <w:color w:val="000000" w:themeColor="text1"/>
        </w:rPr>
        <w:t xml:space="preserve"> 03-3508-1267</w:t>
      </w:r>
    </w:p>
    <w:p w14:paraId="12BC41A0" w14:textId="77777777" w:rsidR="006E0453" w:rsidRPr="00753161" w:rsidRDefault="00A15556" w:rsidP="006E0453">
      <w:pPr>
        <w:spacing w:line="400" w:lineRule="exact"/>
        <w:ind w:leftChars="100" w:left="480" w:hangingChars="100" w:hanging="240"/>
        <w:jc w:val="center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>FAX</w:t>
      </w:r>
      <w:r w:rsidR="009E16AF" w:rsidRPr="00753161">
        <w:rPr>
          <w:rFonts w:ascii="メイリオ" w:eastAsia="メイリオ" w:hAnsi="メイリオ"/>
          <w:color w:val="000000" w:themeColor="text1"/>
        </w:rPr>
        <w:t xml:space="preserve">. </w:t>
      </w:r>
      <w:r w:rsidR="00915F58" w:rsidRPr="00753161">
        <w:rPr>
          <w:rFonts w:ascii="メイリオ" w:eastAsia="メイリオ" w:hAnsi="メイリオ" w:hint="eastAsia"/>
          <w:color w:val="000000" w:themeColor="text1"/>
        </w:rPr>
        <w:t xml:space="preserve"> 03-3581-6128</w:t>
      </w:r>
    </w:p>
    <w:p w14:paraId="5B2E5889" w14:textId="77777777" w:rsidR="00535FEA" w:rsidRPr="00753161" w:rsidRDefault="00915F58" w:rsidP="006E0453">
      <w:pPr>
        <w:spacing w:line="400" w:lineRule="exact"/>
        <w:ind w:leftChars="100" w:left="480" w:hangingChars="100" w:hanging="240"/>
        <w:jc w:val="center"/>
        <w:rPr>
          <w:rStyle w:val="a4"/>
          <w:rFonts w:ascii="メイリオ" w:eastAsia="メイリオ" w:hAnsi="メイリオ"/>
          <w:color w:val="000000" w:themeColor="text1"/>
          <w:u w:val="none"/>
        </w:rPr>
      </w:pPr>
      <w:r w:rsidRPr="00753161">
        <w:rPr>
          <w:rFonts w:ascii="メイリオ" w:eastAsia="メイリオ" w:hAnsi="メイリオ" w:hint="eastAsia"/>
          <w:color w:val="000000" w:themeColor="text1"/>
        </w:rPr>
        <w:t xml:space="preserve">E-mail： </w:t>
      </w:r>
      <w:r w:rsidR="00A15556" w:rsidRPr="00753161">
        <w:rPr>
          <w:rStyle w:val="a4"/>
          <w:rFonts w:ascii="メイリオ" w:eastAsia="メイリオ" w:hAnsi="メイリオ" w:hint="eastAsia"/>
          <w:color w:val="000000" w:themeColor="text1"/>
          <w:u w:val="none"/>
        </w:rPr>
        <w:t>kaiin@aesj.or.jp</w:t>
      </w:r>
    </w:p>
    <w:p w14:paraId="1C076F91" w14:textId="037BD79A" w:rsidR="00A15556" w:rsidRPr="00753161" w:rsidRDefault="00A15556" w:rsidP="006E0453">
      <w:pPr>
        <w:spacing w:line="400" w:lineRule="exact"/>
        <w:ind w:leftChars="100" w:left="480" w:hangingChars="100" w:hanging="240"/>
        <w:jc w:val="center"/>
        <w:rPr>
          <w:rStyle w:val="a4"/>
          <w:rFonts w:ascii="メイリオ" w:eastAsia="メイリオ" w:hAnsi="メイリオ"/>
          <w:color w:val="000000" w:themeColor="text1"/>
          <w:u w:val="none"/>
        </w:rPr>
      </w:pPr>
      <w:r w:rsidRPr="00753161">
        <w:rPr>
          <w:rStyle w:val="a4"/>
          <w:rFonts w:ascii="メイリオ" w:eastAsia="メイリオ" w:hAnsi="メイリオ" w:hint="eastAsia"/>
          <w:color w:val="000000" w:themeColor="text1"/>
          <w:u w:val="none"/>
        </w:rPr>
        <w:t xml:space="preserve">ホームページ </w:t>
      </w:r>
      <w:hyperlink r:id="rId9" w:history="1">
        <w:r w:rsidR="005B2ECB" w:rsidRPr="00753161">
          <w:rPr>
            <w:rStyle w:val="a4"/>
            <w:rFonts w:ascii="メイリオ" w:eastAsia="メイリオ" w:hAnsi="メイリオ" w:hint="eastAsia"/>
          </w:rPr>
          <w:t>http://ww</w:t>
        </w:r>
        <w:r w:rsidR="005B2ECB" w:rsidRPr="00753161">
          <w:rPr>
            <w:rStyle w:val="a4"/>
            <w:rFonts w:ascii="メイリオ" w:eastAsia="メイリオ" w:hAnsi="メイリオ" w:hint="eastAsia"/>
          </w:rPr>
          <w:t>w</w:t>
        </w:r>
        <w:r w:rsidR="005B2ECB" w:rsidRPr="00753161">
          <w:rPr>
            <w:rStyle w:val="a4"/>
            <w:rFonts w:ascii="メイリオ" w:eastAsia="メイリオ" w:hAnsi="メイリオ" w:hint="eastAsia"/>
          </w:rPr>
          <w:t>.</w:t>
        </w:r>
        <w:r w:rsidR="005B2ECB" w:rsidRPr="00753161">
          <w:rPr>
            <w:rStyle w:val="a4"/>
            <w:rFonts w:ascii="メイリオ" w:eastAsia="メイリオ" w:hAnsi="メイリオ" w:hint="eastAsia"/>
          </w:rPr>
          <w:t>a</w:t>
        </w:r>
        <w:r w:rsidR="005B2ECB" w:rsidRPr="00753161">
          <w:rPr>
            <w:rStyle w:val="a4"/>
            <w:rFonts w:ascii="メイリオ" w:eastAsia="メイリオ" w:hAnsi="メイリオ" w:hint="eastAsia"/>
          </w:rPr>
          <w:t>esj.net/</w:t>
        </w:r>
      </w:hyperlink>
    </w:p>
    <w:p w14:paraId="62BD4652" w14:textId="77777777" w:rsidR="00B929E0" w:rsidRPr="00753161" w:rsidRDefault="00B929E0" w:rsidP="00B929E0">
      <w:pPr>
        <w:spacing w:line="500" w:lineRule="exact"/>
        <w:rPr>
          <w:rFonts w:ascii="メイリオ" w:eastAsia="メイリオ" w:hAnsi="メイリオ"/>
          <w:color w:val="000000" w:themeColor="text1"/>
        </w:rPr>
      </w:pPr>
    </w:p>
    <w:p w14:paraId="6142C434" w14:textId="77777777" w:rsidR="005B2ECB" w:rsidRPr="00753161" w:rsidRDefault="005B2ECB" w:rsidP="00B929E0">
      <w:pPr>
        <w:spacing w:line="400" w:lineRule="exact"/>
        <w:jc w:val="left"/>
        <w:rPr>
          <w:rFonts w:ascii="メイリオ" w:eastAsia="メイリオ" w:hAnsi="メイリオ" w:cs="ＭＳ ゴシック"/>
          <w:b/>
          <w:bCs/>
          <w:spacing w:val="2"/>
          <w:szCs w:val="24"/>
        </w:rPr>
      </w:pPr>
    </w:p>
    <w:p w14:paraId="123FA710" w14:textId="44CF56D3" w:rsidR="00B929E0" w:rsidRPr="00753161" w:rsidRDefault="00B929E0" w:rsidP="00B929E0">
      <w:pPr>
        <w:spacing w:line="400" w:lineRule="exact"/>
        <w:jc w:val="left"/>
        <w:rPr>
          <w:rFonts w:ascii="メイリオ" w:eastAsia="メイリオ" w:hAnsi="メイリオ" w:cs="ＭＳ ゴシック"/>
          <w:b/>
          <w:bCs/>
          <w:spacing w:val="2"/>
          <w:szCs w:val="24"/>
        </w:rPr>
      </w:pPr>
      <w:r w:rsidRPr="00753161">
        <w:rPr>
          <w:rFonts w:ascii="メイリオ" w:eastAsia="メイリオ" w:hAnsi="メイリオ" w:cs="ＭＳ ゴシック" w:hint="eastAsia"/>
          <w:b/>
          <w:bCs/>
          <w:spacing w:val="2"/>
          <w:szCs w:val="24"/>
        </w:rPr>
        <w:t>次葉の入会申込書のご提出は、次のうちいずれかの方法でお願いします。</w:t>
      </w:r>
    </w:p>
    <w:p w14:paraId="2EF8BA2D" w14:textId="77777777" w:rsidR="00B929E0" w:rsidRPr="00753161" w:rsidRDefault="00B929E0" w:rsidP="00753161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53161">
        <w:rPr>
          <w:rFonts w:ascii="メイリオ" w:eastAsia="メイリオ" w:hAnsi="メイリオ" w:cs="ＭＳ ゴシック" w:hint="eastAsia"/>
          <w:bCs/>
          <w:spacing w:val="2"/>
          <w:sz w:val="22"/>
        </w:rPr>
        <w:t xml:space="preserve">　1.</w:t>
      </w:r>
      <w:r w:rsidRPr="00753161">
        <w:rPr>
          <w:rFonts w:ascii="メイリオ" w:eastAsia="メイリオ" w:hAnsi="メイリオ" w:cs="ＭＳ ゴシック" w:hint="eastAsia"/>
          <w:sz w:val="22"/>
        </w:rPr>
        <w:t xml:space="preserve">　</w:t>
      </w:r>
      <w:r w:rsidRPr="00753161">
        <w:rPr>
          <w:rFonts w:ascii="メイリオ" w:eastAsia="メイリオ" w:hAnsi="メイリオ" w:cs="ＭＳ ゴシック" w:hint="eastAsia"/>
          <w:bCs/>
          <w:spacing w:val="4"/>
          <w:sz w:val="22"/>
        </w:rPr>
        <w:t>電子メール添付（</w:t>
      </w:r>
      <w:r w:rsidRPr="00753161">
        <w:rPr>
          <w:rFonts w:ascii="メイリオ" w:eastAsia="メイリオ" w:hAnsi="メイリオ" w:cs="ＭＳ ゴシック" w:hint="eastAsia"/>
          <w:spacing w:val="4"/>
          <w:sz w:val="22"/>
        </w:rPr>
        <w:t>kaiin@aesj.or.jp</w:t>
      </w:r>
      <w:r w:rsidRPr="00753161">
        <w:rPr>
          <w:rFonts w:ascii="メイリオ" w:eastAsia="メイリオ" w:hAnsi="メイリオ" w:cs="ＭＳ ゴシック" w:hint="eastAsia"/>
          <w:bCs/>
          <w:spacing w:val="4"/>
          <w:sz w:val="22"/>
        </w:rPr>
        <w:t>）</w:t>
      </w:r>
    </w:p>
    <w:p w14:paraId="170B0E04" w14:textId="77777777" w:rsidR="00B929E0" w:rsidRPr="00753161" w:rsidRDefault="00B929E0" w:rsidP="00753161">
      <w:pPr>
        <w:spacing w:line="400" w:lineRule="exact"/>
        <w:ind w:firstLineChars="100" w:firstLine="228"/>
        <w:rPr>
          <w:rFonts w:ascii="メイリオ" w:eastAsia="メイリオ" w:hAnsi="メイリオ" w:cs="ＭＳ ゴシック"/>
          <w:bCs/>
          <w:spacing w:val="4"/>
          <w:sz w:val="22"/>
        </w:rPr>
      </w:pPr>
      <w:r w:rsidRPr="00753161">
        <w:rPr>
          <w:rFonts w:ascii="メイリオ" w:eastAsia="メイリオ" w:hAnsi="メイリオ" w:cs="ＭＳ ゴシック" w:hint="eastAsia"/>
          <w:bCs/>
          <w:spacing w:val="4"/>
          <w:sz w:val="22"/>
        </w:rPr>
        <w:t xml:space="preserve">2.　</w:t>
      </w:r>
      <w:r w:rsidRPr="00753161">
        <w:rPr>
          <w:rFonts w:ascii="メイリオ" w:eastAsia="メイリオ" w:hAnsi="メイリオ" w:cs="ＭＳ ゴシック" w:hint="eastAsia"/>
          <w:bCs/>
          <w:spacing w:val="2"/>
          <w:sz w:val="22"/>
        </w:rPr>
        <w:t>FAX送信（</w:t>
      </w:r>
      <w:r w:rsidRPr="00753161">
        <w:rPr>
          <w:rFonts w:ascii="メイリオ" w:eastAsia="メイリオ" w:hAnsi="メイリオ" w:cs="ＭＳ ゴシック"/>
          <w:bCs/>
          <w:spacing w:val="4"/>
          <w:sz w:val="22"/>
        </w:rPr>
        <w:t>FAX.03-3581-6128</w:t>
      </w:r>
      <w:r w:rsidRPr="00753161">
        <w:rPr>
          <w:rFonts w:ascii="メイリオ" w:eastAsia="メイリオ" w:hAnsi="メイリオ" w:cs="ＭＳ ゴシック" w:hint="eastAsia"/>
          <w:bCs/>
          <w:spacing w:val="4"/>
          <w:sz w:val="22"/>
        </w:rPr>
        <w:t>）</w:t>
      </w:r>
    </w:p>
    <w:p w14:paraId="1E2575BD" w14:textId="77777777" w:rsidR="00B929E0" w:rsidRPr="00753161" w:rsidRDefault="00B929E0" w:rsidP="00753161">
      <w:pPr>
        <w:spacing w:line="400" w:lineRule="exact"/>
        <w:ind w:firstLineChars="100" w:firstLine="228"/>
        <w:rPr>
          <w:rFonts w:ascii="メイリオ" w:eastAsia="メイリオ" w:hAnsi="メイリオ" w:cs="ＭＳ ゴシック"/>
          <w:bCs/>
          <w:spacing w:val="4"/>
          <w:sz w:val="22"/>
        </w:rPr>
      </w:pPr>
      <w:r w:rsidRPr="00753161">
        <w:rPr>
          <w:rFonts w:ascii="メイリオ" w:eastAsia="メイリオ" w:hAnsi="メイリオ" w:cs="ＭＳ ゴシック" w:hint="eastAsia"/>
          <w:bCs/>
          <w:spacing w:val="4"/>
          <w:sz w:val="22"/>
        </w:rPr>
        <w:t>3.　郵送（105-0004</w:t>
      </w:r>
      <w:r w:rsidRPr="00753161">
        <w:rPr>
          <w:rFonts w:ascii="メイリオ" w:eastAsia="メイリオ" w:hAnsi="メイリオ" w:cs="ＭＳ ゴシック"/>
          <w:bCs/>
          <w:spacing w:val="4"/>
          <w:sz w:val="22"/>
        </w:rPr>
        <w:t xml:space="preserve"> </w:t>
      </w:r>
      <w:r w:rsidRPr="00753161">
        <w:rPr>
          <w:rFonts w:ascii="メイリオ" w:eastAsia="メイリオ" w:hAnsi="メイリオ" w:cs="ＭＳ ゴシック" w:hint="eastAsia"/>
          <w:bCs/>
          <w:spacing w:val="4"/>
          <w:sz w:val="22"/>
        </w:rPr>
        <w:t>港区新橋2-3-7新橋第二中ビル3階 日本原子力学会宛）</w:t>
      </w:r>
    </w:p>
    <w:p w14:paraId="59E15EE2" w14:textId="77777777" w:rsidR="005B2ECB" w:rsidRPr="00753161" w:rsidRDefault="005B2ECB" w:rsidP="00B929E0">
      <w:pPr>
        <w:spacing w:line="320" w:lineRule="exact"/>
        <w:ind w:firstLineChars="100" w:firstLine="228"/>
        <w:rPr>
          <w:rFonts w:ascii="メイリオ" w:eastAsia="メイリオ" w:hAnsi="メイリオ" w:cs="ＭＳ ゴシック"/>
          <w:bCs/>
          <w:spacing w:val="4"/>
          <w:sz w:val="22"/>
        </w:rPr>
      </w:pPr>
    </w:p>
    <w:p w14:paraId="1E2295AD" w14:textId="77777777" w:rsidR="00B929E0" w:rsidRPr="00753161" w:rsidRDefault="00B929E0" w:rsidP="00B929E0">
      <w:pPr>
        <w:spacing w:line="320" w:lineRule="exact"/>
        <w:ind w:firstLineChars="100" w:firstLine="218"/>
        <w:rPr>
          <w:rFonts w:ascii="メイリオ" w:eastAsia="メイリオ" w:hAnsi="メイリオ" w:cs="ＭＳ ゴシック"/>
          <w:bCs/>
          <w:spacing w:val="4"/>
          <w:sz w:val="21"/>
          <w:szCs w:val="21"/>
        </w:rPr>
      </w:pPr>
    </w:p>
    <w:p w14:paraId="2FD4C24C" w14:textId="77777777" w:rsidR="00B929E0" w:rsidRPr="00753161" w:rsidRDefault="00B929E0" w:rsidP="00B929E0">
      <w:pPr>
        <w:spacing w:line="320" w:lineRule="exact"/>
        <w:ind w:firstLineChars="100" w:firstLine="218"/>
        <w:rPr>
          <w:rFonts w:ascii="メイリオ" w:eastAsia="メイリオ" w:hAnsi="メイリオ" w:cs="ＭＳ ゴシック"/>
          <w:bCs/>
          <w:spacing w:val="4"/>
          <w:sz w:val="21"/>
          <w:szCs w:val="21"/>
        </w:rPr>
      </w:pPr>
    </w:p>
    <w:p w14:paraId="102EBD25" w14:textId="08DDE5B7" w:rsidR="00075F14" w:rsidRPr="00753161" w:rsidRDefault="00075F14" w:rsidP="00B929E0">
      <w:pPr>
        <w:spacing w:line="320" w:lineRule="exact"/>
        <w:ind w:firstLineChars="100" w:firstLine="200"/>
        <w:jc w:val="righ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753161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（20</w:t>
      </w:r>
      <w:r w:rsidR="00FD6DB2" w:rsidRPr="00753161">
        <w:rPr>
          <w:rFonts w:ascii="メイリオ" w:eastAsia="メイリオ" w:hAnsi="メイリオ" w:hint="eastAsia"/>
          <w:color w:val="000000" w:themeColor="text1"/>
          <w:sz w:val="20"/>
          <w:szCs w:val="20"/>
        </w:rPr>
        <w:t>2</w:t>
      </w:r>
      <w:r w:rsidR="000723DE" w:rsidRPr="00753161">
        <w:rPr>
          <w:rFonts w:ascii="メイリオ" w:eastAsia="メイリオ" w:hAnsi="メイリオ" w:hint="eastAsia"/>
          <w:color w:val="000000" w:themeColor="text1"/>
          <w:sz w:val="20"/>
          <w:szCs w:val="20"/>
        </w:rPr>
        <w:t>3</w:t>
      </w:r>
      <w:r w:rsidRPr="00753161">
        <w:rPr>
          <w:rFonts w:ascii="メイリオ" w:eastAsia="メイリオ" w:hAnsi="メイリオ" w:hint="eastAsia"/>
          <w:color w:val="000000" w:themeColor="text1"/>
          <w:sz w:val="20"/>
          <w:szCs w:val="20"/>
        </w:rPr>
        <w:t>年</w:t>
      </w:r>
      <w:r w:rsidR="000723DE" w:rsidRPr="00753161">
        <w:rPr>
          <w:rFonts w:ascii="メイリオ" w:eastAsia="メイリオ" w:hAnsi="メイリオ" w:hint="eastAsia"/>
          <w:color w:val="000000" w:themeColor="text1"/>
          <w:sz w:val="20"/>
          <w:szCs w:val="20"/>
        </w:rPr>
        <w:t>9</w:t>
      </w:r>
      <w:r w:rsidRPr="00753161">
        <w:rPr>
          <w:rFonts w:ascii="メイリオ" w:eastAsia="メイリオ" w:hAnsi="メイリオ" w:hint="eastAsia"/>
          <w:color w:val="000000" w:themeColor="text1"/>
          <w:sz w:val="20"/>
          <w:szCs w:val="20"/>
        </w:rPr>
        <w:t>月作成）</w:t>
      </w:r>
    </w:p>
    <w:p w14:paraId="6C1AFE9E" w14:textId="77777777" w:rsidR="00141D30" w:rsidRPr="00753161" w:rsidRDefault="00141D30" w:rsidP="00141D30">
      <w:pPr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lastRenderedPageBreak/>
        <w:t>一般社団法人 日本原子力学会「教育会員」入会申込書</w:t>
      </w:r>
    </w:p>
    <w:p w14:paraId="62A6ECDB" w14:textId="77777777" w:rsidR="00E4085A" w:rsidRPr="00753161" w:rsidRDefault="00E4085A" w:rsidP="00141D30">
      <w:pPr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B722F9" w:rsidRPr="00753161" w14:paraId="7720853F" w14:textId="77777777" w:rsidTr="0060749D">
        <w:tc>
          <w:tcPr>
            <w:tcW w:w="2376" w:type="dxa"/>
          </w:tcPr>
          <w:p w14:paraId="38D97855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ご入会希望年月</w:t>
            </w:r>
          </w:p>
        </w:tc>
        <w:tc>
          <w:tcPr>
            <w:tcW w:w="6946" w:type="dxa"/>
          </w:tcPr>
          <w:p w14:paraId="09EA2881" w14:textId="77777777" w:rsidR="00B722F9" w:rsidRPr="00753161" w:rsidRDefault="00E4085A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 xml:space="preserve">西暦　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>年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 xml:space="preserve">　月より入会</w:t>
            </w:r>
          </w:p>
        </w:tc>
      </w:tr>
      <w:tr w:rsidR="00B722F9" w:rsidRPr="00753161" w14:paraId="3E306708" w14:textId="77777777" w:rsidTr="0060749D">
        <w:tc>
          <w:tcPr>
            <w:tcW w:w="2376" w:type="dxa"/>
          </w:tcPr>
          <w:p w14:paraId="35A4BE6B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氏名（漢字）</w:t>
            </w:r>
          </w:p>
        </w:tc>
        <w:tc>
          <w:tcPr>
            <w:tcW w:w="6946" w:type="dxa"/>
          </w:tcPr>
          <w:p w14:paraId="0C29E485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B722F9" w:rsidRPr="00753161" w14:paraId="79BD689E" w14:textId="77777777" w:rsidTr="0060749D">
        <w:tc>
          <w:tcPr>
            <w:tcW w:w="2376" w:type="dxa"/>
          </w:tcPr>
          <w:p w14:paraId="61ED77E5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氏名（カナ）</w:t>
            </w:r>
          </w:p>
        </w:tc>
        <w:tc>
          <w:tcPr>
            <w:tcW w:w="6946" w:type="dxa"/>
          </w:tcPr>
          <w:p w14:paraId="6E1D6BCC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B722F9" w:rsidRPr="00753161" w14:paraId="4C0BE47A" w14:textId="77777777" w:rsidTr="0060749D">
        <w:tc>
          <w:tcPr>
            <w:tcW w:w="2376" w:type="dxa"/>
          </w:tcPr>
          <w:p w14:paraId="72636ACF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氏名（ローマ字）</w:t>
            </w:r>
          </w:p>
        </w:tc>
        <w:tc>
          <w:tcPr>
            <w:tcW w:w="6946" w:type="dxa"/>
          </w:tcPr>
          <w:p w14:paraId="6B057950" w14:textId="77777777" w:rsidR="00E4085A" w:rsidRPr="00753161" w:rsidRDefault="00E4085A" w:rsidP="00E4085A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B722F9" w:rsidRPr="00753161" w14:paraId="1526DBAA" w14:textId="77777777" w:rsidTr="0060749D">
        <w:tc>
          <w:tcPr>
            <w:tcW w:w="2376" w:type="dxa"/>
          </w:tcPr>
          <w:p w14:paraId="7F49043E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生年月日</w:t>
            </w:r>
          </w:p>
        </w:tc>
        <w:tc>
          <w:tcPr>
            <w:tcW w:w="6946" w:type="dxa"/>
          </w:tcPr>
          <w:p w14:paraId="2F34BC41" w14:textId="77777777" w:rsidR="00E4085A" w:rsidRPr="00753161" w:rsidRDefault="00E4085A" w:rsidP="00E4085A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>西暦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　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>年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　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>月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="0017382B" w:rsidRPr="00753161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日</w:t>
            </w:r>
            <w:r w:rsidRPr="00753161">
              <w:rPr>
                <w:rFonts w:ascii="メイリオ" w:eastAsia="メイリオ" w:hAnsi="メイリオ"/>
                <w:szCs w:val="24"/>
              </w:rPr>
              <w:t xml:space="preserve"> </w:t>
            </w:r>
          </w:p>
        </w:tc>
      </w:tr>
      <w:tr w:rsidR="00B722F9" w:rsidRPr="00753161" w14:paraId="333DB7C7" w14:textId="77777777" w:rsidTr="0060749D">
        <w:tc>
          <w:tcPr>
            <w:tcW w:w="2376" w:type="dxa"/>
          </w:tcPr>
          <w:p w14:paraId="0EC5B844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性別</w:t>
            </w:r>
          </w:p>
        </w:tc>
        <w:tc>
          <w:tcPr>
            <w:tcW w:w="6946" w:type="dxa"/>
          </w:tcPr>
          <w:p w14:paraId="523AC252" w14:textId="77777777" w:rsidR="00B722F9" w:rsidRPr="00753161" w:rsidRDefault="00E4085A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 xml:space="preserve">□男　　</w:t>
            </w:r>
            <w:r w:rsidR="006B035B" w:rsidRPr="00753161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 xml:space="preserve">　　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>□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>女</w:t>
            </w:r>
          </w:p>
        </w:tc>
      </w:tr>
      <w:tr w:rsidR="00B722F9" w:rsidRPr="00753161" w14:paraId="65F361EB" w14:textId="77777777" w:rsidTr="0060749D">
        <w:tc>
          <w:tcPr>
            <w:tcW w:w="2376" w:type="dxa"/>
          </w:tcPr>
          <w:p w14:paraId="61C02E06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ご勤務先</w:t>
            </w:r>
          </w:p>
          <w:p w14:paraId="24B28921" w14:textId="77777777" w:rsidR="00B722F9" w:rsidRPr="00753161" w:rsidRDefault="006B035B" w:rsidP="00B722F9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753161">
              <w:rPr>
                <w:rFonts w:ascii="メイリオ" w:eastAsia="メイリオ" w:hAnsi="メイリオ" w:hint="eastAsia"/>
                <w:sz w:val="22"/>
              </w:rPr>
              <w:t>(</w:t>
            </w:r>
            <w:r w:rsidR="00B722F9" w:rsidRPr="00753161">
              <w:rPr>
                <w:rFonts w:ascii="メイリオ" w:eastAsia="メイリオ" w:hAnsi="メイリオ" w:hint="eastAsia"/>
                <w:sz w:val="22"/>
              </w:rPr>
              <w:t>学校名</w:t>
            </w:r>
            <w:r w:rsidRPr="00753161">
              <w:rPr>
                <w:rFonts w:ascii="メイリオ" w:eastAsia="メイリオ" w:hAnsi="メイリオ" w:hint="eastAsia"/>
                <w:sz w:val="22"/>
              </w:rPr>
              <w:t>･担当教科</w:t>
            </w:r>
            <w:r w:rsidR="00B722F9" w:rsidRPr="00753161">
              <w:rPr>
                <w:rFonts w:ascii="メイリオ" w:eastAsia="メイリオ" w:hAnsi="メイリオ" w:hint="eastAsia"/>
                <w:sz w:val="22"/>
              </w:rPr>
              <w:t>等</w:t>
            </w:r>
            <w:r w:rsidRPr="00753161"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  <w:tc>
          <w:tcPr>
            <w:tcW w:w="6946" w:type="dxa"/>
          </w:tcPr>
          <w:p w14:paraId="70436E82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B722F9" w:rsidRPr="00753161" w14:paraId="2769061F" w14:textId="77777777" w:rsidTr="0060749D">
        <w:tc>
          <w:tcPr>
            <w:tcW w:w="2376" w:type="dxa"/>
          </w:tcPr>
          <w:p w14:paraId="45005567" w14:textId="77777777" w:rsidR="00B722F9" w:rsidRPr="00753161" w:rsidRDefault="00E4085A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勤務先所在地</w:t>
            </w:r>
          </w:p>
        </w:tc>
        <w:tc>
          <w:tcPr>
            <w:tcW w:w="6946" w:type="dxa"/>
          </w:tcPr>
          <w:p w14:paraId="38D932E0" w14:textId="77777777" w:rsidR="00B722F9" w:rsidRPr="00753161" w:rsidRDefault="00E4085A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〒</w:t>
            </w:r>
          </w:p>
          <w:p w14:paraId="7F8188C6" w14:textId="77777777" w:rsidR="00E4085A" w:rsidRPr="00753161" w:rsidRDefault="00E4085A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B722F9" w:rsidRPr="00753161" w14:paraId="7A3C9A59" w14:textId="77777777" w:rsidTr="0060749D">
        <w:tc>
          <w:tcPr>
            <w:tcW w:w="2376" w:type="dxa"/>
          </w:tcPr>
          <w:p w14:paraId="031CA636" w14:textId="77777777" w:rsidR="00B722F9" w:rsidRPr="00753161" w:rsidRDefault="00E4085A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勤務先電話</w:t>
            </w:r>
          </w:p>
        </w:tc>
        <w:tc>
          <w:tcPr>
            <w:tcW w:w="6946" w:type="dxa"/>
          </w:tcPr>
          <w:p w14:paraId="7D211C03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B722F9" w:rsidRPr="00753161" w14:paraId="141CB0CC" w14:textId="77777777" w:rsidTr="0060749D">
        <w:tc>
          <w:tcPr>
            <w:tcW w:w="2376" w:type="dxa"/>
          </w:tcPr>
          <w:p w14:paraId="01FA3176" w14:textId="77777777" w:rsidR="00B722F9" w:rsidRPr="00753161" w:rsidRDefault="00E4085A" w:rsidP="00B722F9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自宅</w:t>
            </w:r>
          </w:p>
        </w:tc>
        <w:tc>
          <w:tcPr>
            <w:tcW w:w="6946" w:type="dxa"/>
          </w:tcPr>
          <w:p w14:paraId="76482958" w14:textId="77777777" w:rsidR="00B722F9" w:rsidRPr="00753161" w:rsidRDefault="00E4085A" w:rsidP="00B722F9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〒</w:t>
            </w:r>
          </w:p>
          <w:p w14:paraId="49671EFD" w14:textId="77777777" w:rsidR="00E4085A" w:rsidRPr="00753161" w:rsidRDefault="00E4085A" w:rsidP="00B722F9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B722F9" w:rsidRPr="00753161" w14:paraId="3E9FFF69" w14:textId="77777777" w:rsidTr="0060749D">
        <w:tc>
          <w:tcPr>
            <w:tcW w:w="2376" w:type="dxa"/>
          </w:tcPr>
          <w:p w14:paraId="2BB73044" w14:textId="77777777" w:rsidR="00B722F9" w:rsidRPr="00753161" w:rsidRDefault="00E4085A" w:rsidP="00B722F9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自宅電話</w:t>
            </w:r>
          </w:p>
        </w:tc>
        <w:tc>
          <w:tcPr>
            <w:tcW w:w="6946" w:type="dxa"/>
          </w:tcPr>
          <w:p w14:paraId="2DC37659" w14:textId="77777777" w:rsidR="00B722F9" w:rsidRPr="00753161" w:rsidRDefault="00B722F9" w:rsidP="00B722F9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B722F9" w:rsidRPr="00753161" w14:paraId="4EEA2A84" w14:textId="77777777" w:rsidTr="0060749D">
        <w:tc>
          <w:tcPr>
            <w:tcW w:w="2376" w:type="dxa"/>
          </w:tcPr>
          <w:p w14:paraId="1B163923" w14:textId="77777777" w:rsidR="00B722F9" w:rsidRPr="00753161" w:rsidRDefault="006B035B" w:rsidP="00B722F9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bookmarkStart w:id="0" w:name="_Hlk34740447"/>
            <w:r w:rsidRPr="00753161">
              <w:rPr>
                <w:rFonts w:ascii="メイリオ" w:eastAsia="メイリオ" w:hAnsi="メイリオ" w:hint="eastAsia"/>
                <w:szCs w:val="24"/>
              </w:rPr>
              <w:t>ご連絡先</w:t>
            </w:r>
          </w:p>
        </w:tc>
        <w:tc>
          <w:tcPr>
            <w:tcW w:w="6946" w:type="dxa"/>
          </w:tcPr>
          <w:p w14:paraId="3E9AACF6" w14:textId="77777777" w:rsidR="00B722F9" w:rsidRPr="00753161" w:rsidRDefault="006B035B" w:rsidP="00B722F9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□勤務先　　　　□自宅</w:t>
            </w:r>
          </w:p>
        </w:tc>
      </w:tr>
      <w:tr w:rsidR="006B035B" w:rsidRPr="00753161" w14:paraId="0ADC4C1E" w14:textId="77777777" w:rsidTr="0060749D">
        <w:tc>
          <w:tcPr>
            <w:tcW w:w="2376" w:type="dxa"/>
          </w:tcPr>
          <w:p w14:paraId="086DD8EE" w14:textId="77777777" w:rsidR="006B035B" w:rsidRPr="00753161" w:rsidRDefault="006B035B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bookmarkStart w:id="1" w:name="_Hlk1468742"/>
            <w:bookmarkEnd w:id="0"/>
            <w:r w:rsidRPr="00753161">
              <w:rPr>
                <w:rFonts w:ascii="メイリオ" w:eastAsia="メイリオ" w:hAnsi="メイリオ" w:hint="eastAsia"/>
                <w:szCs w:val="24"/>
              </w:rPr>
              <w:t>電子メール</w:t>
            </w:r>
          </w:p>
        </w:tc>
        <w:tc>
          <w:tcPr>
            <w:tcW w:w="6946" w:type="dxa"/>
          </w:tcPr>
          <w:p w14:paraId="7927E72B" w14:textId="77777777" w:rsidR="006B035B" w:rsidRPr="00753161" w:rsidRDefault="006B035B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</w:tbl>
    <w:p w14:paraId="4060D92A" w14:textId="77777777" w:rsidR="009F2D05" w:rsidRPr="00753161" w:rsidRDefault="009F2D05" w:rsidP="00B929E0">
      <w:pPr>
        <w:spacing w:line="400" w:lineRule="exact"/>
        <w:rPr>
          <w:rFonts w:ascii="メイリオ" w:eastAsia="メイリオ" w:hAnsi="メイリオ"/>
          <w:b/>
          <w:color w:val="000000" w:themeColor="text1"/>
        </w:rPr>
      </w:pPr>
    </w:p>
    <w:p w14:paraId="2D5960AD" w14:textId="3050360A" w:rsidR="00C67EB8" w:rsidRPr="00753161" w:rsidRDefault="00E7355A" w:rsidP="000723DE">
      <w:pPr>
        <w:spacing w:line="400" w:lineRule="exact"/>
        <w:ind w:left="220" w:hangingChars="100" w:hanging="220"/>
        <w:rPr>
          <w:rFonts w:ascii="メイリオ" w:eastAsia="メイリオ" w:hAnsi="メイリオ"/>
          <w:bCs/>
          <w:sz w:val="22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▼</w:t>
      </w:r>
      <w:r w:rsidR="000723DE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入会</w:t>
      </w:r>
      <w:r w:rsidR="007C5BF6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を希望する</w:t>
      </w:r>
      <w:r w:rsidR="00B929E0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「</w:t>
      </w:r>
      <w:r w:rsidR="007C5BF6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部会・</w:t>
      </w:r>
      <w:r w:rsidR="00DE7333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連絡会</w:t>
      </w:r>
      <w:r w:rsidR="00B929E0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」</w:t>
      </w:r>
      <w:r w:rsidR="00E4085A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(会費無料)</w:t>
      </w:r>
      <w:r w:rsidR="007C5BF6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があるときは、</w:t>
      </w:r>
      <w:r w:rsidR="00B929E0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下記に</w:t>
      </w:r>
      <w:r w:rsidR="007C5BF6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その名称を記して</w:t>
      </w:r>
      <w:r w:rsidR="000723DE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くだ</w:t>
      </w:r>
      <w:r w:rsidR="00B929E0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さい</w:t>
      </w:r>
      <w:r w:rsidR="00E4085A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。活動内容は、</w:t>
      </w:r>
      <w:bookmarkEnd w:id="1"/>
      <w:r w:rsidR="000723DE" w:rsidRPr="00753161">
        <w:rPr>
          <w:rFonts w:ascii="メイリオ" w:eastAsia="メイリオ" w:hAnsi="メイリオ"/>
          <w:bCs/>
          <w:sz w:val="22"/>
        </w:rPr>
        <w:fldChar w:fldCharType="begin"/>
      </w:r>
      <w:r w:rsidR="000723DE" w:rsidRPr="00753161">
        <w:rPr>
          <w:rFonts w:ascii="メイリオ" w:eastAsia="メイリオ" w:hAnsi="メイリオ"/>
          <w:bCs/>
          <w:sz w:val="22"/>
        </w:rPr>
        <w:instrText>HYPERLINK "</w:instrText>
      </w:r>
      <w:r w:rsidR="000723DE" w:rsidRPr="00753161">
        <w:rPr>
          <w:rFonts w:ascii="メイリオ" w:eastAsia="メイリオ" w:hAnsi="メイリオ"/>
          <w:bCs/>
          <w:sz w:val="22"/>
        </w:rPr>
        <w:instrText>https://www.aesj.net/bukai</w:instrText>
      </w:r>
      <w:r w:rsidR="000723DE" w:rsidRPr="00753161">
        <w:rPr>
          <w:rFonts w:ascii="メイリオ" w:eastAsia="メイリオ" w:hAnsi="メイリオ"/>
          <w:bCs/>
          <w:sz w:val="22"/>
        </w:rPr>
        <w:instrText>"</w:instrText>
      </w:r>
      <w:r w:rsidR="000723DE" w:rsidRPr="00753161">
        <w:rPr>
          <w:rFonts w:ascii="メイリオ" w:eastAsia="メイリオ" w:hAnsi="メイリオ"/>
          <w:bCs/>
          <w:sz w:val="22"/>
        </w:rPr>
        <w:fldChar w:fldCharType="separate"/>
      </w:r>
      <w:r w:rsidR="000723DE" w:rsidRPr="00753161">
        <w:rPr>
          <w:rStyle w:val="a4"/>
          <w:rFonts w:ascii="メイリオ" w:eastAsia="メイリオ" w:hAnsi="メイリオ"/>
          <w:bCs/>
          <w:sz w:val="22"/>
        </w:rPr>
        <w:t>https://www.aesj.net/bukai</w:t>
      </w:r>
      <w:r w:rsidR="000723DE" w:rsidRPr="00753161">
        <w:rPr>
          <w:rFonts w:ascii="メイリオ" w:eastAsia="メイリオ" w:hAnsi="メイリオ"/>
          <w:bCs/>
          <w:sz w:val="22"/>
        </w:rPr>
        <w:fldChar w:fldCharType="end"/>
      </w:r>
      <w:r w:rsidR="000723DE" w:rsidRPr="00753161">
        <w:rPr>
          <w:rFonts w:ascii="メイリオ" w:eastAsia="メイリオ" w:hAnsi="メイリオ" w:hint="eastAsia"/>
          <w:bCs/>
          <w:sz w:val="22"/>
        </w:rPr>
        <w:t>をご参照ください。</w:t>
      </w:r>
    </w:p>
    <w:p w14:paraId="7FFF55AA" w14:textId="77777777" w:rsidR="000723DE" w:rsidRPr="00753161" w:rsidRDefault="000723DE" w:rsidP="000723DE">
      <w:pPr>
        <w:spacing w:line="400" w:lineRule="exact"/>
        <w:ind w:left="220" w:hangingChars="100" w:hanging="220"/>
        <w:rPr>
          <w:rFonts w:ascii="メイリオ" w:eastAsia="メイリオ" w:hAnsi="メイリオ" w:hint="eastAsia"/>
          <w:bCs/>
          <w:color w:val="000000" w:themeColor="text1"/>
          <w:sz w:val="22"/>
        </w:rPr>
      </w:pPr>
    </w:p>
    <w:p w14:paraId="64854314" w14:textId="7685E033" w:rsidR="00E7355A" w:rsidRPr="00753161" w:rsidRDefault="00E7355A" w:rsidP="00C67EB8">
      <w:pPr>
        <w:spacing w:line="280" w:lineRule="exact"/>
        <w:rPr>
          <w:rFonts w:ascii="メイリオ" w:eastAsia="メイリオ" w:hAnsi="メイリオ"/>
          <w:b/>
          <w:color w:val="000000" w:themeColor="text1"/>
          <w:sz w:val="22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</w:t>
      </w:r>
      <w:r w:rsidRPr="00753161">
        <w:rPr>
          <w:rFonts w:ascii="メイリオ" w:eastAsia="メイリオ" w:hAnsi="メイリオ" w:hint="eastAsia"/>
          <w:b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  <w:r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</w:t>
      </w:r>
    </w:p>
    <w:p w14:paraId="6D4F2668" w14:textId="4BA533B9" w:rsidR="009F2D05" w:rsidRPr="00753161" w:rsidRDefault="00E7355A" w:rsidP="00C67EB8">
      <w:pPr>
        <w:spacing w:line="280" w:lineRule="exact"/>
        <w:rPr>
          <w:rFonts w:ascii="メイリオ" w:eastAsia="メイリオ" w:hAnsi="メイリオ"/>
          <w:b/>
          <w:color w:val="000000" w:themeColor="text1"/>
          <w:sz w:val="22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　　　　　　　　　　　　　　　　　　　　　　　　　　　　　　</w:t>
      </w:r>
    </w:p>
    <w:p w14:paraId="001D9845" w14:textId="0A6733EF" w:rsidR="00E7355A" w:rsidRPr="00753161" w:rsidRDefault="00E7355A" w:rsidP="00C67EB8">
      <w:pPr>
        <w:spacing w:line="280" w:lineRule="exact"/>
        <w:rPr>
          <w:rFonts w:ascii="メイリオ" w:eastAsia="メイリオ" w:hAnsi="メイリオ"/>
          <w:b/>
          <w:color w:val="000000" w:themeColor="text1"/>
          <w:sz w:val="22"/>
          <w:u w:val="single"/>
        </w:rPr>
      </w:pPr>
    </w:p>
    <w:p w14:paraId="108145DE" w14:textId="2EE14388" w:rsidR="00C67EB8" w:rsidRPr="00753161" w:rsidRDefault="00E7355A" w:rsidP="00C67EB8">
      <w:pPr>
        <w:spacing w:line="280" w:lineRule="exact"/>
        <w:rPr>
          <w:rFonts w:ascii="メイリオ" w:eastAsia="メイリオ" w:hAnsi="メイリオ"/>
          <w:b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>▼</w:t>
      </w:r>
      <w:r w:rsidR="005B2ECB"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>ご</w:t>
      </w:r>
      <w:r w:rsidR="00C67EB8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入会の主な動機</w:t>
      </w:r>
      <w:r w:rsidR="00FD6DB2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を選択してください</w:t>
      </w:r>
      <w:r w:rsidR="00C67EB8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（複数選択可）。</w:t>
      </w:r>
    </w:p>
    <w:p w14:paraId="4A620048" w14:textId="77777777" w:rsidR="00C67EB8" w:rsidRPr="00753161" w:rsidRDefault="00C67EB8" w:rsidP="00C67EB8">
      <w:pPr>
        <w:spacing w:line="220" w:lineRule="exact"/>
        <w:rPr>
          <w:rFonts w:ascii="メイリオ" w:eastAsia="メイリオ" w:hAnsi="メイリオ"/>
          <w:b/>
          <w:color w:val="000000" w:themeColor="text1"/>
          <w:szCs w:val="24"/>
        </w:rPr>
      </w:pPr>
    </w:p>
    <w:p w14:paraId="2CB1B18F" w14:textId="77777777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</w:t>
      </w:r>
      <w:r w:rsidR="007C06D7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年会・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大会で発表を行なう</w:t>
      </w:r>
    </w:p>
    <w:p w14:paraId="37F587E7" w14:textId="77777777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本会の行事（年会・大会・シンポジウム・</w:t>
      </w:r>
      <w:r w:rsidR="007C06D7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講演会・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支部</w:t>
      </w:r>
      <w:r w:rsidR="007C06D7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イベント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など）に参加</w:t>
      </w:r>
    </w:p>
    <w:p w14:paraId="616B714C" w14:textId="2B8D6C4A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日本原子力学会誌を購読</w:t>
      </w:r>
      <w:r w:rsidR="000723DE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したい</w:t>
      </w:r>
    </w:p>
    <w:p w14:paraId="71E65C47" w14:textId="77777777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情報収集のため</w:t>
      </w:r>
    </w:p>
    <w:p w14:paraId="2D6F10AC" w14:textId="4C2B923F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会員から</w:t>
      </w:r>
      <w:r w:rsidR="00B87BFB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の</w:t>
      </w:r>
      <w:r w:rsidR="00665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勧誘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（紹介者</w:t>
      </w:r>
      <w:r w:rsidR="00665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または活動</w:t>
      </w:r>
      <w:r w:rsidR="00B87BFB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組織名　　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</w:t>
      </w:r>
      <w:r w:rsidR="00E7355A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　　　　　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）</w:t>
      </w:r>
    </w:p>
    <w:p w14:paraId="18DF5A26" w14:textId="10A813A0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3B2A83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その他（ 　　　　　　　　　　 　　</w:t>
      </w:r>
      <w:r w:rsidR="00665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 </w:t>
      </w:r>
      <w:r w:rsidR="00665EB8" w:rsidRPr="00753161">
        <w:rPr>
          <w:rFonts w:ascii="メイリオ" w:eastAsia="メイリオ" w:hAnsi="メイリオ"/>
          <w:bCs/>
          <w:color w:val="000000" w:themeColor="text1"/>
          <w:sz w:val="21"/>
          <w:szCs w:val="21"/>
        </w:rPr>
        <w:t xml:space="preserve">        </w:t>
      </w:r>
      <w:r w:rsidR="00E7355A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　</w:t>
      </w:r>
      <w:r w:rsidR="00665EB8" w:rsidRPr="00753161">
        <w:rPr>
          <w:rFonts w:ascii="メイリオ" w:eastAsia="メイリオ" w:hAnsi="メイリオ"/>
          <w:bCs/>
          <w:color w:val="000000" w:themeColor="text1"/>
          <w:sz w:val="21"/>
          <w:szCs w:val="21"/>
        </w:rPr>
        <w:t xml:space="preserve">  </w:t>
      </w:r>
      <w:r w:rsidR="00E7355A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　</w:t>
      </w:r>
      <w:r w:rsidR="00665EB8" w:rsidRPr="00753161">
        <w:rPr>
          <w:rFonts w:ascii="メイリオ" w:eastAsia="メイリオ" w:hAnsi="メイリオ"/>
          <w:bCs/>
          <w:color w:val="000000" w:themeColor="text1"/>
          <w:sz w:val="21"/>
          <w:szCs w:val="21"/>
        </w:rPr>
        <w:t xml:space="preserve"> 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）</w:t>
      </w:r>
    </w:p>
    <w:p w14:paraId="11C593F9" w14:textId="63CA7BFA" w:rsidR="00E7355A" w:rsidRPr="00753161" w:rsidRDefault="00E7355A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</w:p>
    <w:p w14:paraId="71F8E076" w14:textId="60987BF9" w:rsidR="00E7355A" w:rsidRPr="00753161" w:rsidRDefault="00E7355A" w:rsidP="00E7355A">
      <w:pPr>
        <w:spacing w:line="280" w:lineRule="exact"/>
        <w:ind w:firstLineChars="100" w:firstLine="210"/>
        <w:jc w:val="right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以上</w:t>
      </w:r>
    </w:p>
    <w:sectPr w:rsidR="00E7355A" w:rsidRPr="00753161" w:rsidSect="00C67EB8">
      <w:pgSz w:w="11906" w:h="16838" w:code="9"/>
      <w:pgMar w:top="567" w:right="1701" w:bottom="397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0FFB" w14:textId="77777777" w:rsidR="002626AB" w:rsidRDefault="002626AB" w:rsidP="00AF5B5D">
      <w:r>
        <w:separator/>
      </w:r>
    </w:p>
  </w:endnote>
  <w:endnote w:type="continuationSeparator" w:id="0">
    <w:p w14:paraId="1496087D" w14:textId="77777777" w:rsidR="002626AB" w:rsidRDefault="002626AB" w:rsidP="00AF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8935" w14:textId="77777777" w:rsidR="002626AB" w:rsidRDefault="002626AB" w:rsidP="00AF5B5D">
      <w:r>
        <w:separator/>
      </w:r>
    </w:p>
  </w:footnote>
  <w:footnote w:type="continuationSeparator" w:id="0">
    <w:p w14:paraId="2FE0898A" w14:textId="77777777" w:rsidR="002626AB" w:rsidRDefault="002626AB" w:rsidP="00AF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660C"/>
    <w:multiLevelType w:val="hybridMultilevel"/>
    <w:tmpl w:val="89B2F63C"/>
    <w:lvl w:ilvl="0" w:tplc="88F4A31A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0BA114A"/>
    <w:multiLevelType w:val="hybridMultilevel"/>
    <w:tmpl w:val="64FC86A0"/>
    <w:lvl w:ilvl="0" w:tplc="A102466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878AD"/>
    <w:multiLevelType w:val="hybridMultilevel"/>
    <w:tmpl w:val="7F8A578A"/>
    <w:lvl w:ilvl="0" w:tplc="00F0572A">
      <w:start w:val="1"/>
      <w:numFmt w:val="decimal"/>
      <w:lvlText w:val="%1.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8241210">
    <w:abstractNumId w:val="0"/>
  </w:num>
  <w:num w:numId="2" w16cid:durableId="194856012">
    <w:abstractNumId w:val="1"/>
  </w:num>
  <w:num w:numId="3" w16cid:durableId="78153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D2"/>
    <w:rsid w:val="00005F41"/>
    <w:rsid w:val="00066EB3"/>
    <w:rsid w:val="000723DE"/>
    <w:rsid w:val="00075F14"/>
    <w:rsid w:val="000B79DD"/>
    <w:rsid w:val="00141D30"/>
    <w:rsid w:val="0017091A"/>
    <w:rsid w:val="0017382B"/>
    <w:rsid w:val="001743D2"/>
    <w:rsid w:val="001A5068"/>
    <w:rsid w:val="001E0FCB"/>
    <w:rsid w:val="001F21EC"/>
    <w:rsid w:val="001F57A2"/>
    <w:rsid w:val="00233036"/>
    <w:rsid w:val="002626AB"/>
    <w:rsid w:val="002C5028"/>
    <w:rsid w:val="00306D06"/>
    <w:rsid w:val="00316DFF"/>
    <w:rsid w:val="00370218"/>
    <w:rsid w:val="003B2A83"/>
    <w:rsid w:val="00403431"/>
    <w:rsid w:val="00415572"/>
    <w:rsid w:val="0046381F"/>
    <w:rsid w:val="004A13EC"/>
    <w:rsid w:val="004A683F"/>
    <w:rsid w:val="004B4972"/>
    <w:rsid w:val="004C4B6B"/>
    <w:rsid w:val="004F6526"/>
    <w:rsid w:val="00535FEA"/>
    <w:rsid w:val="005568DD"/>
    <w:rsid w:val="005B2ECB"/>
    <w:rsid w:val="005B6633"/>
    <w:rsid w:val="005C7881"/>
    <w:rsid w:val="006230F8"/>
    <w:rsid w:val="00634A92"/>
    <w:rsid w:val="00665EB8"/>
    <w:rsid w:val="006B035B"/>
    <w:rsid w:val="006E0453"/>
    <w:rsid w:val="0072144D"/>
    <w:rsid w:val="00735291"/>
    <w:rsid w:val="00753161"/>
    <w:rsid w:val="00780254"/>
    <w:rsid w:val="00784252"/>
    <w:rsid w:val="007B341C"/>
    <w:rsid w:val="007C06D7"/>
    <w:rsid w:val="007C528C"/>
    <w:rsid w:val="007C5BF6"/>
    <w:rsid w:val="007E68FD"/>
    <w:rsid w:val="00812986"/>
    <w:rsid w:val="00825810"/>
    <w:rsid w:val="0083346F"/>
    <w:rsid w:val="008E2BFE"/>
    <w:rsid w:val="00915F58"/>
    <w:rsid w:val="0094529E"/>
    <w:rsid w:val="0095180F"/>
    <w:rsid w:val="00995544"/>
    <w:rsid w:val="009B77B2"/>
    <w:rsid w:val="009D2CC8"/>
    <w:rsid w:val="009D7453"/>
    <w:rsid w:val="009E16AF"/>
    <w:rsid w:val="009E7A0D"/>
    <w:rsid w:val="009F2D05"/>
    <w:rsid w:val="00A15556"/>
    <w:rsid w:val="00A27AF9"/>
    <w:rsid w:val="00A86229"/>
    <w:rsid w:val="00A90CD0"/>
    <w:rsid w:val="00AB3FDE"/>
    <w:rsid w:val="00AF5B5D"/>
    <w:rsid w:val="00B4443D"/>
    <w:rsid w:val="00B722F9"/>
    <w:rsid w:val="00B81724"/>
    <w:rsid w:val="00B87BFB"/>
    <w:rsid w:val="00B929E0"/>
    <w:rsid w:val="00C36E16"/>
    <w:rsid w:val="00C67EB8"/>
    <w:rsid w:val="00C95C3D"/>
    <w:rsid w:val="00CD7EA7"/>
    <w:rsid w:val="00DE7333"/>
    <w:rsid w:val="00DF051A"/>
    <w:rsid w:val="00E2130E"/>
    <w:rsid w:val="00E4085A"/>
    <w:rsid w:val="00E63630"/>
    <w:rsid w:val="00E7355A"/>
    <w:rsid w:val="00F52E56"/>
    <w:rsid w:val="00F56FC9"/>
    <w:rsid w:val="00FC08F4"/>
    <w:rsid w:val="00FD6DB2"/>
    <w:rsid w:val="00FE18F4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631EF8"/>
  <w15:docId w15:val="{FB7328B3-8E01-4CB7-BCFA-E4CDC0D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0E"/>
    <w:pPr>
      <w:ind w:leftChars="400" w:left="840"/>
    </w:pPr>
  </w:style>
  <w:style w:type="character" w:styleId="a4">
    <w:name w:val="Hyperlink"/>
    <w:basedOn w:val="a0"/>
    <w:uiPriority w:val="99"/>
    <w:unhideWhenUsed/>
    <w:rsid w:val="00780254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F21EC"/>
  </w:style>
  <w:style w:type="character" w:customStyle="1" w:styleId="a6">
    <w:name w:val="日付 (文字)"/>
    <w:basedOn w:val="a0"/>
    <w:link w:val="a5"/>
    <w:uiPriority w:val="99"/>
    <w:semiHidden/>
    <w:rsid w:val="001F21EC"/>
  </w:style>
  <w:style w:type="paragraph" w:styleId="a7">
    <w:name w:val="header"/>
    <w:basedOn w:val="a"/>
    <w:link w:val="a8"/>
    <w:uiPriority w:val="99"/>
    <w:unhideWhenUsed/>
    <w:rsid w:val="00AF5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B5D"/>
  </w:style>
  <w:style w:type="paragraph" w:styleId="a9">
    <w:name w:val="footer"/>
    <w:basedOn w:val="a"/>
    <w:link w:val="aa"/>
    <w:uiPriority w:val="99"/>
    <w:unhideWhenUsed/>
    <w:rsid w:val="00AF5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B5D"/>
  </w:style>
  <w:style w:type="character" w:styleId="ab">
    <w:name w:val="Unresolved Mention"/>
    <w:basedOn w:val="a0"/>
    <w:uiPriority w:val="99"/>
    <w:semiHidden/>
    <w:unhideWhenUsed/>
    <w:rsid w:val="00141D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D2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2CC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5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51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9518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9518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753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esj.ne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E988-EBBF-427F-A8C9-C30C1054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 治邦</dc:creator>
  <cp:lastModifiedBy>大澤 京子</cp:lastModifiedBy>
  <cp:revision>4</cp:revision>
  <cp:lastPrinted>2020-03-10T04:59:00Z</cp:lastPrinted>
  <dcterms:created xsi:type="dcterms:W3CDTF">2023-09-12T04:40:00Z</dcterms:created>
  <dcterms:modified xsi:type="dcterms:W3CDTF">2023-09-12T04:57:00Z</dcterms:modified>
</cp:coreProperties>
</file>