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202AD" w14:textId="14503B11" w:rsidR="00076A35" w:rsidRDefault="00FA3A71"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AA3C15C" wp14:editId="1259A65F">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04A00"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C15C"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4F04A00"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876B7F">
        <w:rPr>
          <w:rFonts w:hint="eastAsia"/>
          <w:bdr w:val="single" w:sz="4" w:space="0" w:color="auto"/>
        </w:rPr>
        <w:t>2002</w:t>
      </w:r>
      <w:r w:rsidR="00F8735C">
        <w:rPr>
          <w:rFonts w:hint="eastAsia"/>
          <w:bdr w:val="single" w:sz="4" w:space="0" w:color="auto"/>
        </w:rPr>
        <w:t>-0</w:t>
      </w:r>
      <w:r w:rsidR="002E4F5D">
        <w:rPr>
          <w:rFonts w:hint="eastAsia"/>
          <w:bdr w:val="single" w:sz="4" w:space="0" w:color="auto"/>
        </w:rPr>
        <w:t>3</w:t>
      </w:r>
      <w:r w:rsidR="00912ED0" w:rsidRPr="00912ED0">
        <w:rPr>
          <w:rFonts w:hint="eastAsia"/>
          <w:bdr w:val="single" w:sz="4" w:space="0" w:color="auto"/>
        </w:rPr>
        <w:t xml:space="preserve">　</w:t>
      </w:r>
    </w:p>
    <w:p w14:paraId="1B1D9478" w14:textId="77777777" w:rsidR="00912ED0" w:rsidRDefault="00912ED0">
      <w:pPr>
        <w:rPr>
          <w:rFonts w:hint="eastAsia"/>
        </w:rPr>
      </w:pPr>
    </w:p>
    <w:p w14:paraId="58D58F8B" w14:textId="77777777" w:rsidR="005941DE" w:rsidRPr="00912ED0" w:rsidRDefault="002E4F5D" w:rsidP="005941DE">
      <w:pPr>
        <w:jc w:val="center"/>
        <w:rPr>
          <w:rFonts w:ascii="ＭＳ ゴシック" w:eastAsia="ＭＳ ゴシック" w:hAnsi="ＭＳ ゴシック" w:hint="eastAsia"/>
          <w:sz w:val="24"/>
          <w:szCs w:val="24"/>
        </w:rPr>
      </w:pPr>
      <w:r w:rsidRPr="002E4F5D">
        <w:rPr>
          <w:rFonts w:eastAsia="ＭＳ ゴシック" w:hint="eastAsia"/>
          <w:sz w:val="24"/>
          <w:szCs w:val="24"/>
        </w:rPr>
        <w:t>事務局相談制度運用</w:t>
      </w:r>
      <w:r w:rsidR="00876B7F" w:rsidRPr="00876B7F">
        <w:rPr>
          <w:rFonts w:eastAsia="ＭＳ ゴシック" w:hint="eastAsia"/>
          <w:sz w:val="24"/>
          <w:szCs w:val="24"/>
        </w:rPr>
        <w:t>規約</w:t>
      </w:r>
    </w:p>
    <w:p w14:paraId="13F09A12" w14:textId="77777777" w:rsidR="005941DE" w:rsidRDefault="005941DE" w:rsidP="005941DE">
      <w:pPr>
        <w:rPr>
          <w:rFonts w:hint="eastAsia"/>
        </w:rPr>
      </w:pPr>
    </w:p>
    <w:p w14:paraId="10535E76"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876B7F">
        <w:rPr>
          <w:rFonts w:cs="ＭＳ 明朝" w:hint="eastAsia"/>
          <w:kern w:val="0"/>
          <w:szCs w:val="21"/>
        </w:rPr>
        <w:t>3</w:t>
      </w:r>
      <w:r w:rsidRPr="00BC6B5B">
        <w:rPr>
          <w:rFonts w:cs="ＭＳ 明朝"/>
          <w:kern w:val="0"/>
          <w:szCs w:val="21"/>
        </w:rPr>
        <w:t>月</w:t>
      </w:r>
      <w:r w:rsidR="00F511A1">
        <w:rPr>
          <w:rFonts w:cs="ＭＳ 明朝" w:hint="eastAsia"/>
          <w:kern w:val="0"/>
          <w:szCs w:val="21"/>
        </w:rPr>
        <w:t>22</w:t>
      </w:r>
      <w:r w:rsidRPr="00BC6B5B">
        <w:rPr>
          <w:rFonts w:cs="ＭＳ 明朝"/>
          <w:kern w:val="0"/>
          <w:szCs w:val="21"/>
        </w:rPr>
        <w:t>日　第</w:t>
      </w:r>
      <w:r w:rsidR="00F511A1">
        <w:rPr>
          <w:rFonts w:cs="ＭＳ 明朝" w:hint="eastAsia"/>
          <w:kern w:val="0"/>
          <w:szCs w:val="21"/>
        </w:rPr>
        <w:t>7</w:t>
      </w:r>
      <w:r w:rsidR="00F511A1">
        <w:rPr>
          <w:rFonts w:cs="ＭＳ 明朝" w:hint="eastAsia"/>
          <w:kern w:val="0"/>
          <w:szCs w:val="21"/>
        </w:rPr>
        <w:t>理事会</w:t>
      </w:r>
      <w:r>
        <w:rPr>
          <w:rFonts w:cs="ＭＳ 明朝" w:hint="eastAsia"/>
          <w:kern w:val="0"/>
          <w:szCs w:val="21"/>
        </w:rPr>
        <w:t>承認</w:t>
      </w:r>
    </w:p>
    <w:p w14:paraId="695B9800" w14:textId="77777777" w:rsidR="00F8735C" w:rsidRDefault="00F8735C" w:rsidP="005B2E7E">
      <w:pPr>
        <w:ind w:left="420" w:hangingChars="200" w:hanging="420"/>
      </w:pPr>
    </w:p>
    <w:p w14:paraId="79E32E9C" w14:textId="77777777" w:rsidR="00876B7F" w:rsidRDefault="00876B7F" w:rsidP="00876B7F">
      <w:pPr>
        <w:ind w:left="420" w:hangingChars="200" w:hanging="420"/>
        <w:jc w:val="center"/>
        <w:rPr>
          <w:rFonts w:hint="eastAsia"/>
        </w:rPr>
      </w:pPr>
      <w:r>
        <w:rPr>
          <w:rFonts w:hint="eastAsia"/>
        </w:rPr>
        <w:t xml:space="preserve">第１章　</w:t>
      </w:r>
      <w:r w:rsidR="003325F2">
        <w:rPr>
          <w:rFonts w:hint="eastAsia"/>
        </w:rPr>
        <w:t>総則</w:t>
      </w:r>
    </w:p>
    <w:p w14:paraId="1B80051E" w14:textId="77777777" w:rsidR="005941DE" w:rsidRDefault="005941DE" w:rsidP="005B2E7E">
      <w:pPr>
        <w:ind w:left="420" w:hangingChars="200" w:hanging="420"/>
        <w:rPr>
          <w:rFonts w:hint="eastAsia"/>
        </w:rPr>
      </w:pPr>
      <w:r>
        <w:rPr>
          <w:rFonts w:hint="eastAsia"/>
        </w:rPr>
        <w:t>（</w:t>
      </w:r>
      <w:r w:rsidR="00B35C77">
        <w:rPr>
          <w:rFonts w:hint="eastAsia"/>
        </w:rPr>
        <w:t>目的</w:t>
      </w:r>
      <w:r>
        <w:rPr>
          <w:rFonts w:hint="eastAsia"/>
        </w:rPr>
        <w:t>）</w:t>
      </w:r>
    </w:p>
    <w:p w14:paraId="19511FDA" w14:textId="77777777" w:rsidR="00F8735C" w:rsidRDefault="005941DE" w:rsidP="00876B7F">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3325F2" w:rsidRPr="003325F2">
        <w:rPr>
          <w:rFonts w:hAnsi="ＭＳ 明朝" w:cs="ＭＳ Ｐゴシック" w:hint="eastAsia"/>
          <w:color w:val="000000"/>
          <w:kern w:val="0"/>
          <w:szCs w:val="21"/>
        </w:rPr>
        <w:t>本規約は，事務局職員就業規則（規程）（</w:t>
      </w:r>
      <w:r w:rsidR="003325F2" w:rsidRPr="003325F2">
        <w:rPr>
          <w:rFonts w:hAnsi="ＭＳ 明朝" w:cs="ＭＳ Ｐゴシック" w:hint="eastAsia"/>
          <w:color w:val="000000"/>
          <w:kern w:val="0"/>
          <w:szCs w:val="21"/>
        </w:rPr>
        <w:t>2002</w:t>
      </w:r>
      <w:r w:rsidR="003325F2" w:rsidRPr="003325F2">
        <w:rPr>
          <w:rFonts w:hAnsi="ＭＳ 明朝" w:cs="ＭＳ Ｐゴシック" w:hint="eastAsia"/>
          <w:color w:val="000000"/>
          <w:kern w:val="0"/>
          <w:szCs w:val="21"/>
        </w:rPr>
        <w:t>）第４条</w:t>
      </w:r>
      <w:r w:rsidR="00DF59D8">
        <w:rPr>
          <w:rFonts w:hAnsi="ＭＳ 明朝" w:cs="ＭＳ Ｐゴシック" w:hint="eastAsia"/>
          <w:color w:val="000000"/>
          <w:kern w:val="0"/>
          <w:szCs w:val="21"/>
        </w:rPr>
        <w:t>３</w:t>
      </w:r>
      <w:r w:rsidR="003325F2" w:rsidRPr="003325F2">
        <w:rPr>
          <w:rFonts w:hAnsi="ＭＳ 明朝" w:cs="ＭＳ Ｐゴシック" w:hint="eastAsia"/>
          <w:color w:val="000000"/>
          <w:kern w:val="0"/>
          <w:szCs w:val="21"/>
        </w:rPr>
        <w:t>項に基づき，一般社団法人日本原子力学会（以下，「本会」と</w:t>
      </w:r>
      <w:r w:rsidR="00AB41E8">
        <w:rPr>
          <w:rFonts w:hAnsi="ＭＳ 明朝" w:cs="ＭＳ Ｐゴシック" w:hint="eastAsia"/>
          <w:color w:val="000000"/>
          <w:kern w:val="0"/>
          <w:szCs w:val="21"/>
        </w:rPr>
        <w:t>いう</w:t>
      </w:r>
      <w:r w:rsidR="003325F2" w:rsidRPr="003325F2">
        <w:rPr>
          <w:rFonts w:hAnsi="ＭＳ 明朝" w:cs="ＭＳ Ｐゴシック" w:hint="eastAsia"/>
          <w:color w:val="000000"/>
          <w:kern w:val="0"/>
          <w:szCs w:val="21"/>
        </w:rPr>
        <w:t>）事務局職員等からの組織的または個人的な服務規律違反行為等に関する相談の適正な処理の仕組みを定めることにより，不正行為等の早期発見と是正を図り，もって，学会事務局のコンプライアンス管理の強化に資することを目的とする。</w:t>
      </w:r>
    </w:p>
    <w:p w14:paraId="583F9A67" w14:textId="77777777" w:rsidR="00B35C77" w:rsidRDefault="00B35C77" w:rsidP="00B35C77">
      <w:pPr>
        <w:ind w:left="420" w:hangingChars="200" w:hanging="420"/>
      </w:pPr>
    </w:p>
    <w:p w14:paraId="1B1341B4" w14:textId="77777777" w:rsidR="00145E17" w:rsidRDefault="00145E17" w:rsidP="00145E17">
      <w:pPr>
        <w:ind w:left="420" w:hangingChars="200" w:hanging="420"/>
        <w:jc w:val="center"/>
      </w:pPr>
      <w:r>
        <w:rPr>
          <w:rFonts w:hint="eastAsia"/>
        </w:rPr>
        <w:t xml:space="preserve">第２章　</w:t>
      </w:r>
      <w:r w:rsidR="00AB7A5B">
        <w:rPr>
          <w:rFonts w:hint="eastAsia"/>
        </w:rPr>
        <w:t>相談体制</w:t>
      </w:r>
    </w:p>
    <w:p w14:paraId="4CCC5987" w14:textId="77777777" w:rsidR="00AB7A5B" w:rsidRDefault="00AB7A5B" w:rsidP="00AB7A5B">
      <w:pPr>
        <w:ind w:left="420" w:hangingChars="200" w:hanging="420"/>
        <w:rPr>
          <w:rFonts w:hint="eastAsia"/>
        </w:rPr>
      </w:pPr>
      <w:r>
        <w:rPr>
          <w:rFonts w:hint="eastAsia"/>
        </w:rPr>
        <w:t>（窓口）</w:t>
      </w:r>
    </w:p>
    <w:p w14:paraId="5693604A" w14:textId="77777777" w:rsidR="00AB7A5B" w:rsidRDefault="00AB7A5B" w:rsidP="00AB7A5B">
      <w:pPr>
        <w:ind w:left="420" w:hangingChars="200" w:hanging="420"/>
        <w:rPr>
          <w:rFonts w:hint="eastAsia"/>
        </w:rPr>
      </w:pPr>
      <w:r>
        <w:rPr>
          <w:rFonts w:hint="eastAsia"/>
        </w:rPr>
        <w:t>第２条　事務局職員等からの相談を受け付ける窓口を総務理事とする。</w:t>
      </w:r>
    </w:p>
    <w:p w14:paraId="6EE1E553" w14:textId="77777777" w:rsidR="00AB7A5B" w:rsidRDefault="00AB7A5B" w:rsidP="00AB7A5B">
      <w:pPr>
        <w:ind w:left="420" w:hangingChars="200" w:hanging="420"/>
      </w:pPr>
    </w:p>
    <w:p w14:paraId="6B279750" w14:textId="77777777" w:rsidR="00AB7A5B" w:rsidRDefault="00AB7A5B" w:rsidP="00AB7A5B">
      <w:pPr>
        <w:ind w:left="420" w:hangingChars="200" w:hanging="420"/>
        <w:rPr>
          <w:rFonts w:hint="eastAsia"/>
        </w:rPr>
      </w:pPr>
      <w:r>
        <w:rPr>
          <w:rFonts w:hint="eastAsia"/>
        </w:rPr>
        <w:t>（相談の方法）</w:t>
      </w:r>
    </w:p>
    <w:p w14:paraId="68E4C322" w14:textId="77777777" w:rsidR="00AB7A5B" w:rsidRDefault="00AB7A5B" w:rsidP="00AB7A5B">
      <w:pPr>
        <w:ind w:left="420" w:hangingChars="200" w:hanging="420"/>
        <w:rPr>
          <w:rFonts w:hint="eastAsia"/>
        </w:rPr>
      </w:pPr>
      <w:r>
        <w:rPr>
          <w:rFonts w:hint="eastAsia"/>
        </w:rPr>
        <w:t>第３条　相談は電子メールまたは郵便とする。</w:t>
      </w:r>
    </w:p>
    <w:p w14:paraId="2B1EDEEC" w14:textId="77777777" w:rsidR="00AB7A5B" w:rsidRDefault="00AB7A5B" w:rsidP="00AB7A5B">
      <w:pPr>
        <w:ind w:left="420" w:hangingChars="200" w:hanging="420"/>
      </w:pPr>
    </w:p>
    <w:p w14:paraId="5A5AC8F8" w14:textId="77777777" w:rsidR="00AB7A5B" w:rsidRDefault="00AB7A5B" w:rsidP="00AB7A5B">
      <w:pPr>
        <w:ind w:left="420" w:hangingChars="200" w:hanging="420"/>
        <w:rPr>
          <w:rFonts w:hint="eastAsia"/>
        </w:rPr>
      </w:pPr>
      <w:r>
        <w:rPr>
          <w:rFonts w:hint="eastAsia"/>
        </w:rPr>
        <w:t>（相談者）</w:t>
      </w:r>
    </w:p>
    <w:p w14:paraId="67DCA5A3" w14:textId="77777777" w:rsidR="00AB7A5B" w:rsidRDefault="00AB7A5B" w:rsidP="00AB7A5B">
      <w:pPr>
        <w:ind w:left="420" w:hangingChars="200" w:hanging="420"/>
        <w:rPr>
          <w:rFonts w:hint="eastAsia"/>
        </w:rPr>
      </w:pPr>
      <w:r>
        <w:rPr>
          <w:rFonts w:hint="eastAsia"/>
        </w:rPr>
        <w:t>第４条　相談窓口の利用者は常勤および非常勤の事務局員（職員・再雇用嘱託職員・嘱託員・出向者・アルバイト・派遣者）全員とする。</w:t>
      </w:r>
    </w:p>
    <w:p w14:paraId="16CB4C5D" w14:textId="77777777" w:rsidR="00AB7A5B" w:rsidRDefault="00AB7A5B" w:rsidP="00AB7A5B">
      <w:pPr>
        <w:ind w:left="420" w:hangingChars="200" w:hanging="420"/>
      </w:pPr>
    </w:p>
    <w:p w14:paraId="103D3FB7" w14:textId="77777777" w:rsidR="00AB7A5B" w:rsidRDefault="00AB7A5B" w:rsidP="00AB7A5B">
      <w:pPr>
        <w:ind w:left="420" w:hangingChars="200" w:hanging="420"/>
        <w:rPr>
          <w:rFonts w:hint="eastAsia"/>
        </w:rPr>
      </w:pPr>
      <w:r>
        <w:rPr>
          <w:rFonts w:hint="eastAsia"/>
        </w:rPr>
        <w:t>（調査）</w:t>
      </w:r>
    </w:p>
    <w:p w14:paraId="18C1FE3D" w14:textId="77777777" w:rsidR="00AB7A5B" w:rsidRDefault="00AB7A5B" w:rsidP="00AB7A5B">
      <w:pPr>
        <w:ind w:left="420" w:hangingChars="200" w:hanging="420"/>
        <w:rPr>
          <w:rFonts w:hint="eastAsia"/>
        </w:rPr>
      </w:pPr>
      <w:r>
        <w:rPr>
          <w:rFonts w:hint="eastAsia"/>
        </w:rPr>
        <w:t>第５条　相談された事項に関する事実関係の調査は総務理事がおこなう。</w:t>
      </w:r>
    </w:p>
    <w:p w14:paraId="65432AD2" w14:textId="77777777" w:rsidR="00AB7A5B" w:rsidRDefault="00AB7A5B" w:rsidP="00AB7A5B">
      <w:pPr>
        <w:ind w:left="420" w:hangingChars="200" w:hanging="420"/>
        <w:rPr>
          <w:rFonts w:hint="eastAsia"/>
        </w:rPr>
      </w:pPr>
      <w:r>
        <w:rPr>
          <w:rFonts w:hint="eastAsia"/>
        </w:rPr>
        <w:t>２　総務理事は，調査する内容によって，事務局の管理職あるいは関連する部署の職員からなる調査チームを設置することができる。</w:t>
      </w:r>
    </w:p>
    <w:p w14:paraId="5CCEB120" w14:textId="77777777" w:rsidR="00AB7A5B" w:rsidRDefault="00AB7A5B" w:rsidP="00AB7A5B">
      <w:pPr>
        <w:ind w:left="420" w:hangingChars="200" w:hanging="420"/>
        <w:rPr>
          <w:rFonts w:hint="eastAsia"/>
        </w:rPr>
      </w:pPr>
      <w:r>
        <w:rPr>
          <w:rFonts w:hint="eastAsia"/>
        </w:rPr>
        <w:t>３　調査する内容によっては弁護士等に相談し法的な観点から助言を得るものとする。</w:t>
      </w:r>
    </w:p>
    <w:p w14:paraId="006DF59D" w14:textId="77777777" w:rsidR="00AB7A5B" w:rsidRDefault="00AB7A5B" w:rsidP="00AB7A5B">
      <w:pPr>
        <w:ind w:left="420" w:hangingChars="200" w:hanging="420"/>
      </w:pPr>
    </w:p>
    <w:p w14:paraId="15744B79" w14:textId="77777777" w:rsidR="00AB7A5B" w:rsidRDefault="00AB7A5B" w:rsidP="00AB7A5B">
      <w:pPr>
        <w:ind w:left="420" w:hangingChars="200" w:hanging="420"/>
        <w:rPr>
          <w:rFonts w:hint="eastAsia"/>
        </w:rPr>
      </w:pPr>
      <w:r>
        <w:rPr>
          <w:rFonts w:hint="eastAsia"/>
        </w:rPr>
        <w:t>（協力義務）</w:t>
      </w:r>
    </w:p>
    <w:p w14:paraId="298026B8" w14:textId="77777777" w:rsidR="00AB7A5B" w:rsidRDefault="00AB7A5B" w:rsidP="00AB7A5B">
      <w:pPr>
        <w:ind w:left="420" w:hangingChars="200" w:hanging="420"/>
        <w:rPr>
          <w:rFonts w:hint="eastAsia"/>
        </w:rPr>
      </w:pPr>
      <w:r>
        <w:rPr>
          <w:rFonts w:hint="eastAsia"/>
        </w:rPr>
        <w:t>第６条　事務局各課は，通報された内容の事実関係の調査に際して協力を求められた場合には，調査チームに協力しなければならない。</w:t>
      </w:r>
    </w:p>
    <w:p w14:paraId="345A23F1" w14:textId="77777777" w:rsidR="00AB7A5B" w:rsidRDefault="00AB7A5B" w:rsidP="00AB7A5B">
      <w:pPr>
        <w:ind w:left="420" w:hangingChars="200" w:hanging="420"/>
      </w:pPr>
    </w:p>
    <w:p w14:paraId="0121B480" w14:textId="77777777" w:rsidR="00AB7A5B" w:rsidRDefault="00AB7A5B" w:rsidP="00AB7A5B">
      <w:pPr>
        <w:ind w:left="420" w:hangingChars="200" w:hanging="420"/>
        <w:rPr>
          <w:rFonts w:hint="eastAsia"/>
        </w:rPr>
      </w:pPr>
      <w:r>
        <w:rPr>
          <w:rFonts w:hint="eastAsia"/>
        </w:rPr>
        <w:t>（是正措置）</w:t>
      </w:r>
    </w:p>
    <w:p w14:paraId="05164977" w14:textId="77777777" w:rsidR="00AB7A5B" w:rsidRDefault="00AB7A5B" w:rsidP="00AB7A5B">
      <w:pPr>
        <w:ind w:left="420" w:hangingChars="200" w:hanging="420"/>
        <w:rPr>
          <w:rFonts w:hint="eastAsia"/>
        </w:rPr>
      </w:pPr>
      <w:r>
        <w:rPr>
          <w:rFonts w:hint="eastAsia"/>
        </w:rPr>
        <w:t>第７条　調査の結果，不正行為が明らかになった場合には，事務局の関係課はすみやかに是正措置および再発防止措置を講じなければならない。</w:t>
      </w:r>
    </w:p>
    <w:p w14:paraId="430D037B" w14:textId="77777777" w:rsidR="00AB7A5B" w:rsidRDefault="00AB7A5B" w:rsidP="00AB7A5B">
      <w:pPr>
        <w:ind w:left="420" w:hangingChars="200" w:hanging="420"/>
      </w:pPr>
    </w:p>
    <w:p w14:paraId="654B5793" w14:textId="77777777" w:rsidR="00AB7A5B" w:rsidRDefault="00AB7A5B" w:rsidP="00AB7A5B">
      <w:pPr>
        <w:ind w:left="420" w:hangingChars="200" w:hanging="420"/>
        <w:rPr>
          <w:rFonts w:hint="eastAsia"/>
        </w:rPr>
      </w:pPr>
      <w:r>
        <w:rPr>
          <w:rFonts w:hint="eastAsia"/>
        </w:rPr>
        <w:lastRenderedPageBreak/>
        <w:t>（本会内処分）</w:t>
      </w:r>
    </w:p>
    <w:p w14:paraId="166B890F" w14:textId="77777777" w:rsidR="00AB7A5B" w:rsidRDefault="00AB7A5B" w:rsidP="00AB7A5B">
      <w:pPr>
        <w:ind w:left="420" w:hangingChars="200" w:hanging="420"/>
        <w:rPr>
          <w:rFonts w:hint="eastAsia"/>
        </w:rPr>
      </w:pPr>
      <w:r>
        <w:rPr>
          <w:rFonts w:hint="eastAsia"/>
        </w:rPr>
        <w:t>第８条　調査の結果，不正行為が明らかになった場合には，本会は当該行為に関与した者に対し，就業規則にしたがって，処分を課すことができる。</w:t>
      </w:r>
    </w:p>
    <w:p w14:paraId="3675B215" w14:textId="77777777" w:rsidR="00AB7A5B" w:rsidRDefault="00AB7A5B" w:rsidP="00AB7A5B">
      <w:pPr>
        <w:ind w:left="420" w:hangingChars="200" w:hanging="420"/>
      </w:pPr>
    </w:p>
    <w:p w14:paraId="5C3D9ADB" w14:textId="77777777" w:rsidR="00AB7A5B" w:rsidRDefault="00AB7A5B" w:rsidP="00AB7A5B">
      <w:pPr>
        <w:ind w:left="420" w:hangingChars="200" w:hanging="420"/>
        <w:jc w:val="center"/>
        <w:rPr>
          <w:rFonts w:hint="eastAsia"/>
        </w:rPr>
      </w:pPr>
      <w:r>
        <w:rPr>
          <w:rFonts w:hint="eastAsia"/>
        </w:rPr>
        <w:t>第３章</w:t>
      </w:r>
      <w:r>
        <w:rPr>
          <w:rFonts w:hint="eastAsia"/>
        </w:rPr>
        <w:tab/>
      </w:r>
      <w:r>
        <w:rPr>
          <w:rFonts w:hint="eastAsia"/>
        </w:rPr>
        <w:t>当事者の責務</w:t>
      </w:r>
    </w:p>
    <w:p w14:paraId="426AAB7C" w14:textId="77777777" w:rsidR="00AB7A5B" w:rsidRDefault="00AB7A5B" w:rsidP="00AB7A5B">
      <w:pPr>
        <w:ind w:left="420" w:hangingChars="200" w:hanging="420"/>
        <w:rPr>
          <w:rFonts w:hint="eastAsia"/>
        </w:rPr>
      </w:pPr>
      <w:r>
        <w:rPr>
          <w:rFonts w:hint="eastAsia"/>
        </w:rPr>
        <w:t>（相談者等の保護）</w:t>
      </w:r>
    </w:p>
    <w:p w14:paraId="11418B6B" w14:textId="77777777" w:rsidR="00AB7A5B" w:rsidRDefault="00AB7A5B" w:rsidP="00AB7A5B">
      <w:pPr>
        <w:ind w:left="420" w:hangingChars="200" w:hanging="420"/>
        <w:rPr>
          <w:rFonts w:hint="eastAsia"/>
        </w:rPr>
      </w:pPr>
      <w:r>
        <w:rPr>
          <w:rFonts w:hint="eastAsia"/>
        </w:rPr>
        <w:t>第９条　本会は，相談者等が相談したことを理由として，相談者等に対して解雇その他いかなる不利益取り扱いもおこなってはならない。</w:t>
      </w:r>
    </w:p>
    <w:p w14:paraId="1A8E3368" w14:textId="77777777" w:rsidR="00AB7A5B" w:rsidRDefault="00AB7A5B" w:rsidP="00AB7A5B">
      <w:pPr>
        <w:ind w:left="420" w:hangingChars="200" w:hanging="420"/>
        <w:rPr>
          <w:rFonts w:hint="eastAsia"/>
        </w:rPr>
      </w:pPr>
      <w:r>
        <w:rPr>
          <w:rFonts w:hint="eastAsia"/>
        </w:rPr>
        <w:t>２　本会は，相談者等が相談したことを理由として，相談者等の職場環境が悪化することのないように，適切な措置を執らなければならない。また，相談者等に対して不利益取り扱いや嫌がらせ等をおこなった者（相談者の上司，同僚等を含む）がいた場合には，就業規則にしたがって処分を課すことができる。</w:t>
      </w:r>
    </w:p>
    <w:p w14:paraId="5C56E4B6" w14:textId="77777777" w:rsidR="00AB7A5B" w:rsidRDefault="00AB7A5B" w:rsidP="00AB7A5B">
      <w:pPr>
        <w:ind w:left="420" w:hangingChars="200" w:hanging="420"/>
      </w:pPr>
    </w:p>
    <w:p w14:paraId="0C910259" w14:textId="77777777" w:rsidR="00AB7A5B" w:rsidRDefault="00AB7A5B" w:rsidP="00AB7A5B">
      <w:pPr>
        <w:ind w:left="420" w:hangingChars="200" w:hanging="420"/>
        <w:rPr>
          <w:rFonts w:hint="eastAsia"/>
        </w:rPr>
      </w:pPr>
      <w:r>
        <w:rPr>
          <w:rFonts w:hint="eastAsia"/>
        </w:rPr>
        <w:t>（個人情報の保護）</w:t>
      </w:r>
    </w:p>
    <w:p w14:paraId="3213B6D9" w14:textId="77777777" w:rsidR="00AB7A5B" w:rsidRDefault="00AB7A5B" w:rsidP="00AB7A5B">
      <w:pPr>
        <w:ind w:left="420" w:hangingChars="200" w:hanging="420"/>
        <w:rPr>
          <w:rFonts w:hint="eastAsia"/>
        </w:rPr>
      </w:pPr>
      <w:r>
        <w:rPr>
          <w:rFonts w:hint="eastAsia"/>
        </w:rPr>
        <w:t>第</w:t>
      </w:r>
      <w:r>
        <w:rPr>
          <w:rFonts w:hint="eastAsia"/>
        </w:rPr>
        <w:t>10</w:t>
      </w:r>
      <w:r>
        <w:rPr>
          <w:rFonts w:hint="eastAsia"/>
        </w:rPr>
        <w:t>条　本会および本規程に定める業務に携わる者は，相談された内容および調査で得られた個人情報を開示してはならない。本会は正当な理由なく個人情報を開示した者に対し，個人情報取扱規程および就業規則にしたがって，処分を課すことができる。</w:t>
      </w:r>
    </w:p>
    <w:p w14:paraId="395A643F" w14:textId="77777777" w:rsidR="00AB7A5B" w:rsidRDefault="00AB7A5B" w:rsidP="00AB7A5B">
      <w:pPr>
        <w:ind w:left="420" w:hangingChars="200" w:hanging="420"/>
      </w:pPr>
    </w:p>
    <w:p w14:paraId="5BC48E51" w14:textId="77777777" w:rsidR="00AB7A5B" w:rsidRDefault="00AB7A5B" w:rsidP="00AB7A5B">
      <w:pPr>
        <w:ind w:left="420" w:hangingChars="200" w:hanging="420"/>
        <w:rPr>
          <w:rFonts w:hint="eastAsia"/>
        </w:rPr>
      </w:pPr>
      <w:r>
        <w:rPr>
          <w:rFonts w:hint="eastAsia"/>
        </w:rPr>
        <w:t>（通知）</w:t>
      </w:r>
    </w:p>
    <w:p w14:paraId="1E949391" w14:textId="77777777" w:rsidR="00AB7A5B" w:rsidRDefault="00AB7A5B" w:rsidP="00AB7A5B">
      <w:pPr>
        <w:ind w:left="420" w:hangingChars="200" w:hanging="420"/>
        <w:rPr>
          <w:rFonts w:hint="eastAsia"/>
        </w:rPr>
      </w:pPr>
      <w:r>
        <w:rPr>
          <w:rFonts w:hint="eastAsia"/>
        </w:rPr>
        <w:t>第</w:t>
      </w:r>
      <w:r>
        <w:rPr>
          <w:rFonts w:hint="eastAsia"/>
        </w:rPr>
        <w:t>11</w:t>
      </w:r>
      <w:r>
        <w:rPr>
          <w:rFonts w:hint="eastAsia"/>
        </w:rPr>
        <w:t>条　本会は，相談者に対して，調査結果および是正結果について，被相談者（その者が不正をおこなった，おこなっているまたはおこなおうとしていると相談された者をいう）のプライバシーに配慮しつつ，遅滞なく通知しなければならない。</w:t>
      </w:r>
    </w:p>
    <w:p w14:paraId="44EDE8DC" w14:textId="77777777" w:rsidR="00AB7A5B" w:rsidRDefault="00AB7A5B" w:rsidP="00AB7A5B">
      <w:pPr>
        <w:ind w:left="420" w:hangingChars="200" w:hanging="420"/>
      </w:pPr>
    </w:p>
    <w:p w14:paraId="760B08D3" w14:textId="77777777" w:rsidR="00AB7A5B" w:rsidRDefault="00AB7A5B" w:rsidP="00AB7A5B">
      <w:pPr>
        <w:ind w:left="420" w:hangingChars="200" w:hanging="420"/>
        <w:rPr>
          <w:rFonts w:hint="eastAsia"/>
        </w:rPr>
      </w:pPr>
      <w:r>
        <w:rPr>
          <w:rFonts w:hint="eastAsia"/>
        </w:rPr>
        <w:t>（不正目的利用の禁止）</w:t>
      </w:r>
    </w:p>
    <w:p w14:paraId="205E7CBE" w14:textId="77777777" w:rsidR="00AB7A5B" w:rsidRDefault="00AB7A5B" w:rsidP="00AB7A5B">
      <w:pPr>
        <w:ind w:left="420" w:hangingChars="200" w:hanging="420"/>
        <w:rPr>
          <w:rFonts w:hint="eastAsia"/>
        </w:rPr>
      </w:pPr>
      <w:r>
        <w:rPr>
          <w:rFonts w:hint="eastAsia"/>
        </w:rPr>
        <w:t>第</w:t>
      </w:r>
      <w:r>
        <w:rPr>
          <w:rFonts w:hint="eastAsia"/>
        </w:rPr>
        <w:t>12</w:t>
      </w:r>
      <w:r>
        <w:rPr>
          <w:rFonts w:hint="eastAsia"/>
        </w:rPr>
        <w:t>条　相談者は，虚偽の通報や，他人を誹謗中傷する通報その他の不正の目的の相談をおこなってはならない。本会は，そのような相談をおこなった者に対し，就業規則にしたがって，処分を課すことができる。</w:t>
      </w:r>
    </w:p>
    <w:p w14:paraId="63E442B0" w14:textId="77777777" w:rsidR="00AB7A5B" w:rsidRDefault="00AB7A5B" w:rsidP="00AB7A5B">
      <w:pPr>
        <w:ind w:left="420" w:hangingChars="200" w:hanging="420"/>
      </w:pPr>
    </w:p>
    <w:p w14:paraId="46DF4695" w14:textId="77777777" w:rsidR="00AB7A5B" w:rsidRDefault="00AB7A5B" w:rsidP="00AB7A5B">
      <w:pPr>
        <w:ind w:left="420" w:hangingChars="200" w:hanging="420"/>
        <w:rPr>
          <w:rFonts w:hint="eastAsia"/>
        </w:rPr>
      </w:pPr>
      <w:r>
        <w:rPr>
          <w:rFonts w:hint="eastAsia"/>
        </w:rPr>
        <w:t>（相談を受けた者の責務）</w:t>
      </w:r>
    </w:p>
    <w:p w14:paraId="7EA3AA80" w14:textId="77777777" w:rsidR="00AB7A5B" w:rsidRDefault="00AB7A5B" w:rsidP="00AB7A5B">
      <w:pPr>
        <w:ind w:left="420" w:hangingChars="200" w:hanging="420"/>
        <w:rPr>
          <w:rFonts w:hint="eastAsia"/>
        </w:rPr>
      </w:pPr>
      <w:r>
        <w:rPr>
          <w:rFonts w:hint="eastAsia"/>
        </w:rPr>
        <w:t>第</w:t>
      </w:r>
      <w:r>
        <w:rPr>
          <w:rFonts w:hint="eastAsia"/>
        </w:rPr>
        <w:t>13</w:t>
      </w:r>
      <w:r>
        <w:rPr>
          <w:rFonts w:hint="eastAsia"/>
        </w:rPr>
        <w:t>条　相談処理担当者に限らず，相談を受けた者（相談者等の管理者，同僚等を含む）は，本規約に準じて誠実に対応するよう努めなければならない。</w:t>
      </w:r>
    </w:p>
    <w:p w14:paraId="67D0F1AD" w14:textId="77777777" w:rsidR="00AB7A5B" w:rsidRDefault="00AB7A5B" w:rsidP="00AB7A5B">
      <w:pPr>
        <w:ind w:left="420" w:hangingChars="200" w:hanging="420"/>
      </w:pPr>
    </w:p>
    <w:p w14:paraId="55D45961" w14:textId="77777777" w:rsidR="00AB7A5B" w:rsidRDefault="00AB7A5B" w:rsidP="00AB7A5B">
      <w:pPr>
        <w:ind w:left="420" w:hangingChars="200" w:hanging="420"/>
      </w:pPr>
    </w:p>
    <w:p w14:paraId="4E75CEC8" w14:textId="77777777" w:rsidR="00AB7A5B" w:rsidRDefault="00AB7A5B" w:rsidP="00AB7A5B">
      <w:pPr>
        <w:ind w:left="420" w:hangingChars="200" w:hanging="420"/>
        <w:jc w:val="center"/>
        <w:rPr>
          <w:rFonts w:hint="eastAsia"/>
        </w:rPr>
      </w:pPr>
      <w:r>
        <w:rPr>
          <w:rFonts w:hint="eastAsia"/>
        </w:rPr>
        <w:t>第４章</w:t>
      </w:r>
      <w:r>
        <w:rPr>
          <w:rFonts w:hint="eastAsia"/>
        </w:rPr>
        <w:tab/>
      </w:r>
      <w:r>
        <w:rPr>
          <w:rFonts w:hint="eastAsia"/>
        </w:rPr>
        <w:t>その他</w:t>
      </w:r>
    </w:p>
    <w:p w14:paraId="188AA1C1" w14:textId="77777777" w:rsidR="00AB7A5B" w:rsidRDefault="00AB7A5B" w:rsidP="00AB7A5B">
      <w:pPr>
        <w:ind w:left="420" w:hangingChars="200" w:hanging="420"/>
        <w:rPr>
          <w:rFonts w:hint="eastAsia"/>
        </w:rPr>
      </w:pPr>
      <w:r>
        <w:rPr>
          <w:rFonts w:hint="eastAsia"/>
        </w:rPr>
        <w:t>（所管）</w:t>
      </w:r>
    </w:p>
    <w:p w14:paraId="196C2D73" w14:textId="77777777" w:rsidR="00AB7A5B" w:rsidRDefault="00AB7A5B" w:rsidP="00AB7A5B">
      <w:pPr>
        <w:ind w:left="420" w:hangingChars="200" w:hanging="420"/>
        <w:rPr>
          <w:rFonts w:hint="eastAsia"/>
        </w:rPr>
      </w:pPr>
      <w:r>
        <w:rPr>
          <w:rFonts w:hint="eastAsia"/>
        </w:rPr>
        <w:t>第</w:t>
      </w:r>
      <w:r>
        <w:rPr>
          <w:rFonts w:hint="eastAsia"/>
        </w:rPr>
        <w:t>14</w:t>
      </w:r>
      <w:r>
        <w:rPr>
          <w:rFonts w:hint="eastAsia"/>
        </w:rPr>
        <w:t>条　本規約の所管は総務財務委員会とする。</w:t>
      </w:r>
    </w:p>
    <w:p w14:paraId="6618616D" w14:textId="77777777" w:rsidR="00AB7A5B" w:rsidRDefault="00AB7A5B" w:rsidP="00AB7A5B">
      <w:pPr>
        <w:ind w:left="420" w:hangingChars="200" w:hanging="420"/>
      </w:pPr>
    </w:p>
    <w:p w14:paraId="505E8BD5" w14:textId="77777777" w:rsidR="00AB7A5B" w:rsidRDefault="00AB7A5B" w:rsidP="00AB7A5B">
      <w:pPr>
        <w:ind w:left="420" w:hangingChars="200" w:hanging="420"/>
        <w:rPr>
          <w:rFonts w:hint="eastAsia"/>
        </w:rPr>
      </w:pPr>
      <w:r>
        <w:rPr>
          <w:rFonts w:hint="eastAsia"/>
        </w:rPr>
        <w:t>（改定）</w:t>
      </w:r>
    </w:p>
    <w:p w14:paraId="5627402C" w14:textId="77777777" w:rsidR="009D1013" w:rsidRDefault="00AB7A5B" w:rsidP="00AB7A5B">
      <w:pPr>
        <w:ind w:left="420" w:hangingChars="200" w:hanging="420"/>
      </w:pPr>
      <w:r>
        <w:rPr>
          <w:rFonts w:hint="eastAsia"/>
        </w:rPr>
        <w:t>第</w:t>
      </w:r>
      <w:r>
        <w:rPr>
          <w:rFonts w:hint="eastAsia"/>
        </w:rPr>
        <w:t>15</w:t>
      </w:r>
      <w:r>
        <w:rPr>
          <w:rFonts w:hint="eastAsia"/>
        </w:rPr>
        <w:t>条　本規約の改定は，総務財務委員会が起案し，理事会</w:t>
      </w:r>
      <w:r w:rsidR="002918C6">
        <w:rPr>
          <w:rFonts w:hint="eastAsia"/>
        </w:rPr>
        <w:t>が決定する</w:t>
      </w:r>
      <w:r>
        <w:rPr>
          <w:rFonts w:hint="eastAsia"/>
        </w:rPr>
        <w:t>ものとする。</w:t>
      </w:r>
    </w:p>
    <w:p w14:paraId="3AD5B100" w14:textId="77777777" w:rsidR="003F5B9F" w:rsidRDefault="003F5B9F" w:rsidP="00476D06">
      <w:pPr>
        <w:ind w:left="420" w:hangingChars="200" w:hanging="420"/>
        <w:rPr>
          <w:rFonts w:hint="eastAsia"/>
        </w:rPr>
      </w:pPr>
    </w:p>
    <w:p w14:paraId="32F41EBF" w14:textId="77777777" w:rsidR="008D48C7" w:rsidRDefault="008D48C7" w:rsidP="005B2E7E">
      <w:pPr>
        <w:ind w:left="420" w:hangingChars="200" w:hanging="420"/>
        <w:jc w:val="center"/>
        <w:rPr>
          <w:rFonts w:hint="eastAsia"/>
        </w:rPr>
      </w:pPr>
      <w:r>
        <w:rPr>
          <w:rFonts w:hint="eastAsia"/>
        </w:rPr>
        <w:t>附則</w:t>
      </w:r>
    </w:p>
    <w:p w14:paraId="5A4C65BE" w14:textId="77777777" w:rsidR="004856B0" w:rsidRDefault="004856B0" w:rsidP="005B2E7E">
      <w:pPr>
        <w:ind w:left="420" w:hangingChars="200" w:hanging="420"/>
        <w:rPr>
          <w:rFonts w:hint="eastAsia"/>
        </w:rPr>
      </w:pPr>
      <w:r>
        <w:rPr>
          <w:rFonts w:hint="eastAsia"/>
        </w:rPr>
        <w:t xml:space="preserve">１　</w:t>
      </w:r>
      <w:r w:rsidR="00D96952">
        <w:rPr>
          <w:rFonts w:hint="eastAsia"/>
        </w:rPr>
        <w:t>平成</w:t>
      </w:r>
      <w:r w:rsidR="00D96952">
        <w:rPr>
          <w:rFonts w:hint="eastAsia"/>
        </w:rPr>
        <w:t>2</w:t>
      </w:r>
      <w:r w:rsidR="00A238E4">
        <w:rPr>
          <w:rFonts w:hint="eastAsia"/>
        </w:rPr>
        <w:t>2</w:t>
      </w:r>
      <w:r w:rsidR="00C6492C">
        <w:rPr>
          <w:rFonts w:hint="eastAsia"/>
        </w:rPr>
        <w:t>年</w:t>
      </w:r>
      <w:r w:rsidR="00A238E4">
        <w:rPr>
          <w:rFonts w:hint="eastAsia"/>
        </w:rPr>
        <w:t>5</w:t>
      </w:r>
      <w:r w:rsidR="00C6492C">
        <w:rPr>
          <w:rFonts w:hint="eastAsia"/>
        </w:rPr>
        <w:t>月</w:t>
      </w:r>
      <w:r w:rsidR="00D96952">
        <w:rPr>
          <w:rFonts w:hint="eastAsia"/>
        </w:rPr>
        <w:t>2</w:t>
      </w:r>
      <w:r w:rsidR="00A238E4">
        <w:rPr>
          <w:rFonts w:hint="eastAsia"/>
        </w:rPr>
        <w:t>4</w:t>
      </w:r>
      <w:r w:rsidR="00B91F77">
        <w:rPr>
          <w:rFonts w:hint="eastAsia"/>
        </w:rPr>
        <w:t>日</w:t>
      </w:r>
      <w:r w:rsidR="00F24813">
        <w:rPr>
          <w:rFonts w:hint="eastAsia"/>
        </w:rPr>
        <w:t xml:space="preserve">　第</w:t>
      </w:r>
      <w:r w:rsidR="00A238E4">
        <w:rPr>
          <w:rFonts w:hint="eastAsia"/>
        </w:rPr>
        <w:t>21</w:t>
      </w:r>
      <w:r w:rsidR="00A238E4">
        <w:rPr>
          <w:rFonts w:hint="eastAsia"/>
        </w:rPr>
        <w:t>・</w:t>
      </w:r>
      <w:r w:rsidR="00A238E4">
        <w:rPr>
          <w:rFonts w:hint="eastAsia"/>
        </w:rPr>
        <w:t>6</w:t>
      </w:r>
      <w:r w:rsidR="00F24813">
        <w:rPr>
          <w:rFonts w:hint="eastAsia"/>
        </w:rPr>
        <w:t>回</w:t>
      </w:r>
      <w:r w:rsidR="00D96952">
        <w:rPr>
          <w:rFonts w:hint="eastAsia"/>
        </w:rPr>
        <w:t>総務財務委員会</w:t>
      </w:r>
      <w:r w:rsidR="00B91F77">
        <w:rPr>
          <w:rFonts w:hint="eastAsia"/>
        </w:rPr>
        <w:t>制定，</w:t>
      </w:r>
      <w:r w:rsidR="00C6492C">
        <w:rPr>
          <w:rFonts w:hint="eastAsia"/>
        </w:rPr>
        <w:t>同日</w:t>
      </w:r>
      <w:r w:rsidR="00F1394A">
        <w:rPr>
          <w:rFonts w:hint="eastAsia"/>
        </w:rPr>
        <w:t>施行</w:t>
      </w:r>
      <w:r w:rsidR="00D96952">
        <w:br/>
      </w:r>
      <w:r w:rsidR="00D96952">
        <w:rPr>
          <w:rFonts w:hint="eastAsia"/>
        </w:rPr>
        <w:t>平成</w:t>
      </w:r>
      <w:r w:rsidR="00D96952">
        <w:rPr>
          <w:rFonts w:hint="eastAsia"/>
        </w:rPr>
        <w:t>2</w:t>
      </w:r>
      <w:r w:rsidR="00487ACA">
        <w:rPr>
          <w:rFonts w:hint="eastAsia"/>
        </w:rPr>
        <w:t>2</w:t>
      </w:r>
      <w:r w:rsidR="00D96952">
        <w:rPr>
          <w:rFonts w:hint="eastAsia"/>
        </w:rPr>
        <w:t>年</w:t>
      </w:r>
      <w:r w:rsidR="00487ACA">
        <w:rPr>
          <w:rFonts w:hint="eastAsia"/>
        </w:rPr>
        <w:t>5</w:t>
      </w:r>
      <w:r w:rsidR="00D96952">
        <w:rPr>
          <w:rFonts w:hint="eastAsia"/>
        </w:rPr>
        <w:t>月</w:t>
      </w:r>
      <w:r w:rsidR="00487ACA">
        <w:rPr>
          <w:rFonts w:hint="eastAsia"/>
        </w:rPr>
        <w:t>28</w:t>
      </w:r>
      <w:r w:rsidR="00D96952">
        <w:rPr>
          <w:rFonts w:hint="eastAsia"/>
        </w:rPr>
        <w:t>日　第</w:t>
      </w:r>
      <w:r w:rsidR="00487ACA">
        <w:rPr>
          <w:rFonts w:hint="eastAsia"/>
        </w:rPr>
        <w:t>509</w:t>
      </w:r>
      <w:r w:rsidR="00D96952">
        <w:rPr>
          <w:rFonts w:hint="eastAsia"/>
        </w:rPr>
        <w:t>回理事会報告</w:t>
      </w:r>
    </w:p>
    <w:p w14:paraId="3FE81A7E" w14:textId="77777777" w:rsidR="004856B0" w:rsidRDefault="004856B0" w:rsidP="005B2E7E">
      <w:pPr>
        <w:ind w:left="420" w:hangingChars="200" w:hanging="420"/>
      </w:pPr>
      <w:r>
        <w:rPr>
          <w:rFonts w:hint="eastAsia"/>
        </w:rPr>
        <w:t>２　改定履歴</w:t>
      </w:r>
    </w:p>
    <w:p w14:paraId="464D1FE7" w14:textId="77777777" w:rsidR="00A97E05" w:rsidRDefault="00C6492C" w:rsidP="00C6492C">
      <w:pPr>
        <w:numPr>
          <w:ilvl w:val="0"/>
          <w:numId w:val="1"/>
        </w:numPr>
        <w:ind w:leftChars="100" w:left="525" w:hangingChars="150" w:hanging="315"/>
      </w:pPr>
      <w:r>
        <w:rPr>
          <w:rFonts w:hint="eastAsia"/>
        </w:rPr>
        <w:t>平成</w:t>
      </w:r>
      <w:r>
        <w:rPr>
          <w:rFonts w:hint="eastAsia"/>
        </w:rPr>
        <w:t>2</w:t>
      </w:r>
      <w:r w:rsidR="00A97E05">
        <w:rPr>
          <w:rFonts w:hint="eastAsia"/>
        </w:rPr>
        <w:t>6</w:t>
      </w:r>
      <w:r>
        <w:rPr>
          <w:rFonts w:hint="eastAsia"/>
        </w:rPr>
        <w:t>年</w:t>
      </w:r>
      <w:r w:rsidR="00A97E05">
        <w:rPr>
          <w:rFonts w:hint="eastAsia"/>
        </w:rPr>
        <w:t>1</w:t>
      </w:r>
      <w:r>
        <w:rPr>
          <w:rFonts w:hint="eastAsia"/>
        </w:rPr>
        <w:t>月</w:t>
      </w:r>
      <w:r w:rsidR="00A97E05">
        <w:rPr>
          <w:rFonts w:hint="eastAsia"/>
        </w:rPr>
        <w:t>30</w:t>
      </w:r>
      <w:r>
        <w:rPr>
          <w:rFonts w:hint="eastAsia"/>
        </w:rPr>
        <w:t xml:space="preserve">日　</w:t>
      </w:r>
      <w:r w:rsidR="00A97E05">
        <w:rPr>
          <w:rFonts w:hint="eastAsia"/>
        </w:rPr>
        <w:t>第</w:t>
      </w:r>
      <w:r w:rsidR="00A97E05">
        <w:rPr>
          <w:rFonts w:hint="eastAsia"/>
        </w:rPr>
        <w:t>6</w:t>
      </w:r>
      <w:r w:rsidR="00A97E05">
        <w:rPr>
          <w:rFonts w:hint="eastAsia"/>
        </w:rPr>
        <w:t>回総務財務委員会承認，平成</w:t>
      </w:r>
      <w:r w:rsidR="00A97E05">
        <w:rPr>
          <w:rFonts w:hint="eastAsia"/>
        </w:rPr>
        <w:t>26</w:t>
      </w:r>
      <w:r w:rsidR="00A97E05">
        <w:rPr>
          <w:rFonts w:hint="eastAsia"/>
        </w:rPr>
        <w:t>年</w:t>
      </w:r>
      <w:r w:rsidR="00A97E05">
        <w:rPr>
          <w:rFonts w:hint="eastAsia"/>
        </w:rPr>
        <w:t>1</w:t>
      </w:r>
      <w:r w:rsidR="00A97E05">
        <w:rPr>
          <w:rFonts w:hint="eastAsia"/>
        </w:rPr>
        <w:t>月</w:t>
      </w:r>
      <w:r w:rsidR="00A97E05">
        <w:rPr>
          <w:rFonts w:hint="eastAsia"/>
        </w:rPr>
        <w:t>30</w:t>
      </w:r>
      <w:r w:rsidR="00A97E05">
        <w:rPr>
          <w:rFonts w:hint="eastAsia"/>
        </w:rPr>
        <w:t>日　第</w:t>
      </w:r>
      <w:r w:rsidR="00A97E05">
        <w:rPr>
          <w:rFonts w:hint="eastAsia"/>
        </w:rPr>
        <w:t>5</w:t>
      </w:r>
      <w:r w:rsidR="00A97E05">
        <w:rPr>
          <w:rFonts w:hint="eastAsia"/>
        </w:rPr>
        <w:t>回理事会報告</w:t>
      </w:r>
    </w:p>
    <w:p w14:paraId="17CDA960" w14:textId="77777777" w:rsidR="009B0179" w:rsidRDefault="00D26D40" w:rsidP="003F5B9F">
      <w:pPr>
        <w:numPr>
          <w:ilvl w:val="0"/>
          <w:numId w:val="1"/>
        </w:numPr>
        <w:ind w:leftChars="100" w:left="525" w:hangingChars="150" w:hanging="315"/>
      </w:pPr>
      <w:r>
        <w:rPr>
          <w:rFonts w:hint="eastAsia"/>
        </w:rPr>
        <w:t>内規</w:t>
      </w:r>
      <w:r w:rsidR="006A2028">
        <w:rPr>
          <w:rFonts w:hint="eastAsia"/>
        </w:rPr>
        <w:t>を</w:t>
      </w:r>
      <w:r>
        <w:rPr>
          <w:rFonts w:hint="eastAsia"/>
        </w:rPr>
        <w:t xml:space="preserve">規約に変更　</w:t>
      </w:r>
      <w:r w:rsidR="009B0179">
        <w:rPr>
          <w:rFonts w:hint="eastAsia"/>
        </w:rPr>
        <w:t>平成</w:t>
      </w:r>
      <w:r w:rsidR="009B0179">
        <w:rPr>
          <w:rFonts w:hint="eastAsia"/>
        </w:rPr>
        <w:t>28</w:t>
      </w:r>
      <w:r w:rsidR="009B0179">
        <w:rPr>
          <w:rFonts w:hint="eastAsia"/>
        </w:rPr>
        <w:t>年</w:t>
      </w:r>
      <w:r w:rsidR="00912A41">
        <w:rPr>
          <w:rFonts w:hint="eastAsia"/>
        </w:rPr>
        <w:t>3</w:t>
      </w:r>
      <w:r w:rsidR="009B0179">
        <w:rPr>
          <w:rFonts w:hint="eastAsia"/>
        </w:rPr>
        <w:t>月</w:t>
      </w:r>
      <w:r w:rsidR="00C6492C">
        <w:rPr>
          <w:rFonts w:hint="eastAsia"/>
        </w:rPr>
        <w:t>1</w:t>
      </w:r>
      <w:r w:rsidR="00912A41">
        <w:rPr>
          <w:rFonts w:hint="eastAsia"/>
        </w:rPr>
        <w:t>7</w:t>
      </w:r>
      <w:r w:rsidR="009B0179">
        <w:rPr>
          <w:rFonts w:hint="eastAsia"/>
        </w:rPr>
        <w:t xml:space="preserve">日　</w:t>
      </w:r>
      <w:r w:rsidR="00C6492C">
        <w:rPr>
          <w:rFonts w:hint="eastAsia"/>
        </w:rPr>
        <w:t>第</w:t>
      </w:r>
      <w:r w:rsidR="00912A41">
        <w:rPr>
          <w:rFonts w:hint="eastAsia"/>
        </w:rPr>
        <w:t>9</w:t>
      </w:r>
      <w:r w:rsidR="00C6492C">
        <w:rPr>
          <w:rFonts w:hint="eastAsia"/>
        </w:rPr>
        <w:t>回</w:t>
      </w:r>
      <w:r w:rsidR="003F5B9F">
        <w:rPr>
          <w:rFonts w:hint="eastAsia"/>
        </w:rPr>
        <w:t>総務財務委員会</w:t>
      </w:r>
      <w:r w:rsidR="00A97E05">
        <w:rPr>
          <w:rFonts w:hint="eastAsia"/>
        </w:rPr>
        <w:t>起案</w:t>
      </w:r>
      <w:r w:rsidR="003F5B9F">
        <w:rPr>
          <w:rFonts w:hint="eastAsia"/>
        </w:rPr>
        <w:t>，平成</w:t>
      </w:r>
      <w:r w:rsidR="003F5B9F">
        <w:rPr>
          <w:rFonts w:hint="eastAsia"/>
        </w:rPr>
        <w:t>28</w:t>
      </w:r>
      <w:r w:rsidR="003F5B9F">
        <w:rPr>
          <w:rFonts w:hint="eastAsia"/>
        </w:rPr>
        <w:t>年</w:t>
      </w:r>
      <w:r w:rsidR="00595623">
        <w:rPr>
          <w:rFonts w:hint="eastAsia"/>
        </w:rPr>
        <w:t>3</w:t>
      </w:r>
      <w:r w:rsidR="003F5B9F">
        <w:rPr>
          <w:rFonts w:hint="eastAsia"/>
        </w:rPr>
        <w:t>月</w:t>
      </w:r>
      <w:r w:rsidR="003F5B9F">
        <w:rPr>
          <w:rFonts w:hint="eastAsia"/>
        </w:rPr>
        <w:t>2</w:t>
      </w:r>
      <w:r w:rsidR="00595623">
        <w:rPr>
          <w:rFonts w:hint="eastAsia"/>
        </w:rPr>
        <w:t>2</w:t>
      </w:r>
      <w:r w:rsidR="003F5B9F">
        <w:rPr>
          <w:rFonts w:hint="eastAsia"/>
        </w:rPr>
        <w:t>日　第</w:t>
      </w:r>
      <w:r w:rsidR="00263066">
        <w:rPr>
          <w:rFonts w:hint="eastAsia"/>
        </w:rPr>
        <w:t>7</w:t>
      </w:r>
      <w:r w:rsidR="003F5B9F">
        <w:rPr>
          <w:rFonts w:hint="eastAsia"/>
        </w:rPr>
        <w:t>回</w:t>
      </w:r>
      <w:r w:rsidR="009B0179">
        <w:rPr>
          <w:rFonts w:hint="eastAsia"/>
        </w:rPr>
        <w:t>理事会</w:t>
      </w:r>
      <w:r w:rsidR="00A97E05">
        <w:rPr>
          <w:rFonts w:hint="eastAsia"/>
        </w:rPr>
        <w:t>承認</w:t>
      </w:r>
    </w:p>
    <w:p w14:paraId="47E79427" w14:textId="77777777" w:rsidR="00C63C8D" w:rsidRPr="00804E3A" w:rsidRDefault="00C63C8D" w:rsidP="005B2E7E">
      <w:pPr>
        <w:tabs>
          <w:tab w:val="left" w:pos="2694"/>
          <w:tab w:val="left" w:pos="7230"/>
          <w:tab w:val="left" w:pos="7371"/>
        </w:tabs>
        <w:ind w:left="420" w:hangingChars="200" w:hanging="420"/>
        <w:rPr>
          <w:rFonts w:hint="eastAsia"/>
        </w:rPr>
      </w:pPr>
    </w:p>
    <w:p w14:paraId="1A2B7290"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0FD6C25A" w14:textId="77777777" w:rsidR="00DA14ED" w:rsidRDefault="00C63C8D" w:rsidP="001C3B4A">
      <w:pPr>
        <w:ind w:left="420" w:hangingChars="200" w:hanging="420"/>
      </w:pPr>
      <w:r>
        <w:rPr>
          <w:rFonts w:hint="eastAsia"/>
        </w:rPr>
        <w:t xml:space="preserve">１　</w:t>
      </w:r>
      <w:r w:rsidR="008B2004">
        <w:rPr>
          <w:rFonts w:hint="eastAsia"/>
        </w:rPr>
        <w:t>平成</w:t>
      </w:r>
      <w:r w:rsidR="008B2004">
        <w:rPr>
          <w:rFonts w:hint="eastAsia"/>
        </w:rPr>
        <w:t>2</w:t>
      </w:r>
      <w:r w:rsidR="00330BCC">
        <w:rPr>
          <w:rFonts w:hint="eastAsia"/>
        </w:rPr>
        <w:t>6</w:t>
      </w:r>
      <w:r w:rsidR="008B2004">
        <w:rPr>
          <w:rFonts w:hint="eastAsia"/>
        </w:rPr>
        <w:t>年</w:t>
      </w:r>
      <w:r w:rsidR="00330BCC">
        <w:rPr>
          <w:rFonts w:hint="eastAsia"/>
        </w:rPr>
        <w:t>1</w:t>
      </w:r>
      <w:r w:rsidR="008B2004">
        <w:rPr>
          <w:rFonts w:hint="eastAsia"/>
        </w:rPr>
        <w:t>月</w:t>
      </w:r>
      <w:r w:rsidR="00330BCC">
        <w:rPr>
          <w:rFonts w:hint="eastAsia"/>
        </w:rPr>
        <w:t>30</w:t>
      </w:r>
      <w:r w:rsidR="008B2004">
        <w:rPr>
          <w:rFonts w:hint="eastAsia"/>
        </w:rPr>
        <w:t>日</w:t>
      </w:r>
      <w:r w:rsidR="008261B5">
        <w:rPr>
          <w:rFonts w:hint="eastAsia"/>
        </w:rPr>
        <w:t>改定</w:t>
      </w:r>
      <w:r w:rsidR="008B2004">
        <w:rPr>
          <w:rFonts w:hint="eastAsia"/>
        </w:rPr>
        <w:t>の</w:t>
      </w:r>
      <w:r w:rsidR="00330BCC">
        <w:rPr>
          <w:rFonts w:hint="eastAsia"/>
        </w:rPr>
        <w:t>内規</w:t>
      </w:r>
      <w:r w:rsidR="008B2004">
        <w:rPr>
          <w:rFonts w:hint="eastAsia"/>
        </w:rPr>
        <w:t>は，</w:t>
      </w:r>
      <w:r w:rsidR="00330BCC">
        <w:rPr>
          <w:rFonts w:hint="eastAsia"/>
        </w:rPr>
        <w:t>理事会報告の</w:t>
      </w:r>
      <w:r w:rsidR="009B0179">
        <w:rPr>
          <w:rFonts w:hint="eastAsia"/>
        </w:rPr>
        <w:t>日か</w:t>
      </w:r>
      <w:r w:rsidR="008B2004">
        <w:rPr>
          <w:rFonts w:hint="eastAsia"/>
        </w:rPr>
        <w:t>ら施行する。</w:t>
      </w:r>
    </w:p>
    <w:p w14:paraId="3CEAA779" w14:textId="77777777" w:rsidR="00CE6B2F" w:rsidRDefault="00CE6B2F" w:rsidP="001C3B4A">
      <w:pPr>
        <w:ind w:left="420" w:hangingChars="200" w:hanging="420"/>
        <w:rPr>
          <w:rFonts w:hint="eastAsia"/>
        </w:rPr>
      </w:pPr>
      <w:r>
        <w:rPr>
          <w:rFonts w:hint="eastAsia"/>
        </w:rPr>
        <w:t>２　平成</w:t>
      </w:r>
      <w:r>
        <w:rPr>
          <w:rFonts w:hint="eastAsia"/>
        </w:rPr>
        <w:t>28</w:t>
      </w:r>
      <w:r>
        <w:rPr>
          <w:rFonts w:hint="eastAsia"/>
        </w:rPr>
        <w:t>年</w:t>
      </w:r>
      <w:r>
        <w:rPr>
          <w:rFonts w:hint="eastAsia"/>
        </w:rPr>
        <w:t>3</w:t>
      </w:r>
      <w:r>
        <w:rPr>
          <w:rFonts w:hint="eastAsia"/>
        </w:rPr>
        <w:t>月</w:t>
      </w:r>
      <w:r w:rsidR="00330BCC">
        <w:rPr>
          <w:rFonts w:hint="eastAsia"/>
        </w:rPr>
        <w:t>22</w:t>
      </w:r>
      <w:r>
        <w:rPr>
          <w:rFonts w:hint="eastAsia"/>
        </w:rPr>
        <w:t>日改定の規約は，平成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日から施行する。</w:t>
      </w:r>
    </w:p>
    <w:p w14:paraId="1127B051" w14:textId="77777777" w:rsidR="0074514C" w:rsidRPr="00CE6B2F" w:rsidRDefault="0074514C" w:rsidP="001C3B4A">
      <w:pPr>
        <w:ind w:left="420" w:hangingChars="200" w:hanging="420"/>
        <w:rPr>
          <w:rFonts w:hint="eastAsia"/>
        </w:rPr>
      </w:pPr>
    </w:p>
    <w:sectPr w:rsidR="0074514C" w:rsidRPr="00CE6B2F"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65C8" w14:textId="77777777" w:rsidR="000C634A" w:rsidRDefault="000C634A" w:rsidP="008648AA">
      <w:r>
        <w:separator/>
      </w:r>
    </w:p>
  </w:endnote>
  <w:endnote w:type="continuationSeparator" w:id="0">
    <w:p w14:paraId="73B8CB0B" w14:textId="77777777" w:rsidR="000C634A" w:rsidRDefault="000C634A"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DA729" w14:textId="77777777" w:rsidR="000C634A" w:rsidRDefault="000C634A" w:rsidP="008648AA">
      <w:r>
        <w:separator/>
      </w:r>
    </w:p>
  </w:footnote>
  <w:footnote w:type="continuationSeparator" w:id="0">
    <w:p w14:paraId="3F1A671C" w14:textId="77777777" w:rsidR="000C634A" w:rsidRDefault="000C634A"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214EE"/>
    <w:rsid w:val="00052AE1"/>
    <w:rsid w:val="0005515C"/>
    <w:rsid w:val="00063741"/>
    <w:rsid w:val="00071F2D"/>
    <w:rsid w:val="0007605E"/>
    <w:rsid w:val="00076A35"/>
    <w:rsid w:val="000855BB"/>
    <w:rsid w:val="00087DC8"/>
    <w:rsid w:val="000949D9"/>
    <w:rsid w:val="000C634A"/>
    <w:rsid w:val="000E3BFD"/>
    <w:rsid w:val="000F1D4A"/>
    <w:rsid w:val="000F5A92"/>
    <w:rsid w:val="00116271"/>
    <w:rsid w:val="00131C4F"/>
    <w:rsid w:val="00145E17"/>
    <w:rsid w:val="00147D7E"/>
    <w:rsid w:val="0015437E"/>
    <w:rsid w:val="00154651"/>
    <w:rsid w:val="001574CE"/>
    <w:rsid w:val="001625C5"/>
    <w:rsid w:val="00173F24"/>
    <w:rsid w:val="0018569B"/>
    <w:rsid w:val="001875E1"/>
    <w:rsid w:val="001A5E28"/>
    <w:rsid w:val="001B11A1"/>
    <w:rsid w:val="001B5543"/>
    <w:rsid w:val="001B5613"/>
    <w:rsid w:val="001C3B4A"/>
    <w:rsid w:val="001D1F47"/>
    <w:rsid w:val="001E7987"/>
    <w:rsid w:val="001F5D1B"/>
    <w:rsid w:val="00201D68"/>
    <w:rsid w:val="00205EBC"/>
    <w:rsid w:val="00212321"/>
    <w:rsid w:val="002207C2"/>
    <w:rsid w:val="00252100"/>
    <w:rsid w:val="00263066"/>
    <w:rsid w:val="002662AE"/>
    <w:rsid w:val="00271E8E"/>
    <w:rsid w:val="00272B5C"/>
    <w:rsid w:val="00273020"/>
    <w:rsid w:val="00273994"/>
    <w:rsid w:val="00274A20"/>
    <w:rsid w:val="00286FBD"/>
    <w:rsid w:val="002918C6"/>
    <w:rsid w:val="002E10BB"/>
    <w:rsid w:val="002E4F5D"/>
    <w:rsid w:val="002E7381"/>
    <w:rsid w:val="002F52E9"/>
    <w:rsid w:val="002F6522"/>
    <w:rsid w:val="00302E1D"/>
    <w:rsid w:val="00330BCC"/>
    <w:rsid w:val="00331967"/>
    <w:rsid w:val="00332343"/>
    <w:rsid w:val="003325F2"/>
    <w:rsid w:val="00350EE9"/>
    <w:rsid w:val="003557B7"/>
    <w:rsid w:val="003617F8"/>
    <w:rsid w:val="003646E9"/>
    <w:rsid w:val="00374F09"/>
    <w:rsid w:val="003A2BED"/>
    <w:rsid w:val="003A4329"/>
    <w:rsid w:val="003A4F00"/>
    <w:rsid w:val="003B0425"/>
    <w:rsid w:val="003C2EAB"/>
    <w:rsid w:val="003E1F37"/>
    <w:rsid w:val="003F5B9F"/>
    <w:rsid w:val="004327C6"/>
    <w:rsid w:val="00437BF8"/>
    <w:rsid w:val="00441AAB"/>
    <w:rsid w:val="00442C85"/>
    <w:rsid w:val="0045267C"/>
    <w:rsid w:val="004568A0"/>
    <w:rsid w:val="00457A3C"/>
    <w:rsid w:val="004673E3"/>
    <w:rsid w:val="00476463"/>
    <w:rsid w:val="00476D06"/>
    <w:rsid w:val="004856B0"/>
    <w:rsid w:val="00487658"/>
    <w:rsid w:val="00487ACA"/>
    <w:rsid w:val="004A7F9A"/>
    <w:rsid w:val="004B47BE"/>
    <w:rsid w:val="004F24D2"/>
    <w:rsid w:val="005230CB"/>
    <w:rsid w:val="005338EB"/>
    <w:rsid w:val="00540397"/>
    <w:rsid w:val="00583960"/>
    <w:rsid w:val="00592F09"/>
    <w:rsid w:val="005941DE"/>
    <w:rsid w:val="00595623"/>
    <w:rsid w:val="00595940"/>
    <w:rsid w:val="005A5980"/>
    <w:rsid w:val="005A5B72"/>
    <w:rsid w:val="005B2E7E"/>
    <w:rsid w:val="005B5A45"/>
    <w:rsid w:val="005C6C10"/>
    <w:rsid w:val="005E0043"/>
    <w:rsid w:val="005E0569"/>
    <w:rsid w:val="005E4D42"/>
    <w:rsid w:val="005E535B"/>
    <w:rsid w:val="006215C5"/>
    <w:rsid w:val="00635F07"/>
    <w:rsid w:val="00637853"/>
    <w:rsid w:val="0066458F"/>
    <w:rsid w:val="006909C8"/>
    <w:rsid w:val="00697FB8"/>
    <w:rsid w:val="006A2028"/>
    <w:rsid w:val="006B59BF"/>
    <w:rsid w:val="006B6493"/>
    <w:rsid w:val="006B65D5"/>
    <w:rsid w:val="006B75FF"/>
    <w:rsid w:val="006C67AA"/>
    <w:rsid w:val="006E0E2E"/>
    <w:rsid w:val="006F1D2F"/>
    <w:rsid w:val="00734B32"/>
    <w:rsid w:val="0073574D"/>
    <w:rsid w:val="00736F16"/>
    <w:rsid w:val="0074514C"/>
    <w:rsid w:val="007733C5"/>
    <w:rsid w:val="00775E93"/>
    <w:rsid w:val="00784A9A"/>
    <w:rsid w:val="00787BEA"/>
    <w:rsid w:val="007909B6"/>
    <w:rsid w:val="00793E08"/>
    <w:rsid w:val="00796B70"/>
    <w:rsid w:val="007B265C"/>
    <w:rsid w:val="007D202D"/>
    <w:rsid w:val="007D65C3"/>
    <w:rsid w:val="007E282F"/>
    <w:rsid w:val="007E3E48"/>
    <w:rsid w:val="007E613B"/>
    <w:rsid w:val="007E7296"/>
    <w:rsid w:val="008020DE"/>
    <w:rsid w:val="00804E3A"/>
    <w:rsid w:val="00805BBC"/>
    <w:rsid w:val="00821BDC"/>
    <w:rsid w:val="008261B5"/>
    <w:rsid w:val="0084536E"/>
    <w:rsid w:val="008603A8"/>
    <w:rsid w:val="00863037"/>
    <w:rsid w:val="008648AA"/>
    <w:rsid w:val="008756F0"/>
    <w:rsid w:val="00876B7F"/>
    <w:rsid w:val="00884C26"/>
    <w:rsid w:val="00887C2D"/>
    <w:rsid w:val="00897679"/>
    <w:rsid w:val="008A053B"/>
    <w:rsid w:val="008B0A69"/>
    <w:rsid w:val="008B2004"/>
    <w:rsid w:val="008D48C7"/>
    <w:rsid w:val="008F2DE1"/>
    <w:rsid w:val="00912492"/>
    <w:rsid w:val="00912A41"/>
    <w:rsid w:val="00912ED0"/>
    <w:rsid w:val="0091551D"/>
    <w:rsid w:val="009332B7"/>
    <w:rsid w:val="009337D9"/>
    <w:rsid w:val="009548B0"/>
    <w:rsid w:val="009671E8"/>
    <w:rsid w:val="009A4CA6"/>
    <w:rsid w:val="009B0179"/>
    <w:rsid w:val="009B281A"/>
    <w:rsid w:val="009C606E"/>
    <w:rsid w:val="009D03FA"/>
    <w:rsid w:val="009D1013"/>
    <w:rsid w:val="009D767A"/>
    <w:rsid w:val="009F162E"/>
    <w:rsid w:val="00A10F38"/>
    <w:rsid w:val="00A238E4"/>
    <w:rsid w:val="00A24ED7"/>
    <w:rsid w:val="00A25BEA"/>
    <w:rsid w:val="00A25E90"/>
    <w:rsid w:val="00A40310"/>
    <w:rsid w:val="00A42774"/>
    <w:rsid w:val="00A62B30"/>
    <w:rsid w:val="00A7340C"/>
    <w:rsid w:val="00A824DF"/>
    <w:rsid w:val="00A90859"/>
    <w:rsid w:val="00A97E05"/>
    <w:rsid w:val="00AB41E8"/>
    <w:rsid w:val="00AB7A5B"/>
    <w:rsid w:val="00AC1AA7"/>
    <w:rsid w:val="00AC6391"/>
    <w:rsid w:val="00AC63E2"/>
    <w:rsid w:val="00AE0F1B"/>
    <w:rsid w:val="00AE5E58"/>
    <w:rsid w:val="00AF0AEB"/>
    <w:rsid w:val="00B01107"/>
    <w:rsid w:val="00B164DC"/>
    <w:rsid w:val="00B35C77"/>
    <w:rsid w:val="00B440E5"/>
    <w:rsid w:val="00B44771"/>
    <w:rsid w:val="00B50929"/>
    <w:rsid w:val="00B62C66"/>
    <w:rsid w:val="00B80C18"/>
    <w:rsid w:val="00B87CE2"/>
    <w:rsid w:val="00B91F77"/>
    <w:rsid w:val="00B973EC"/>
    <w:rsid w:val="00BA1165"/>
    <w:rsid w:val="00BB6156"/>
    <w:rsid w:val="00BC746E"/>
    <w:rsid w:val="00BC7D46"/>
    <w:rsid w:val="00BD18B1"/>
    <w:rsid w:val="00BD2AC6"/>
    <w:rsid w:val="00BE182D"/>
    <w:rsid w:val="00BE223E"/>
    <w:rsid w:val="00C156CC"/>
    <w:rsid w:val="00C22218"/>
    <w:rsid w:val="00C24895"/>
    <w:rsid w:val="00C46773"/>
    <w:rsid w:val="00C60E87"/>
    <w:rsid w:val="00C63C8D"/>
    <w:rsid w:val="00C6492C"/>
    <w:rsid w:val="00C7190F"/>
    <w:rsid w:val="00C923D5"/>
    <w:rsid w:val="00C969A7"/>
    <w:rsid w:val="00CB2FE1"/>
    <w:rsid w:val="00CB4EB3"/>
    <w:rsid w:val="00CB523A"/>
    <w:rsid w:val="00CC2102"/>
    <w:rsid w:val="00CC5114"/>
    <w:rsid w:val="00CE6B2F"/>
    <w:rsid w:val="00D037E0"/>
    <w:rsid w:val="00D05615"/>
    <w:rsid w:val="00D155EF"/>
    <w:rsid w:val="00D1763D"/>
    <w:rsid w:val="00D252AA"/>
    <w:rsid w:val="00D26D40"/>
    <w:rsid w:val="00D42A7A"/>
    <w:rsid w:val="00D57430"/>
    <w:rsid w:val="00D7549C"/>
    <w:rsid w:val="00D768CA"/>
    <w:rsid w:val="00D8324E"/>
    <w:rsid w:val="00D8394B"/>
    <w:rsid w:val="00D96952"/>
    <w:rsid w:val="00DA14ED"/>
    <w:rsid w:val="00DB16C9"/>
    <w:rsid w:val="00DD2B9D"/>
    <w:rsid w:val="00DD3952"/>
    <w:rsid w:val="00DF59D8"/>
    <w:rsid w:val="00DF657C"/>
    <w:rsid w:val="00E01AC0"/>
    <w:rsid w:val="00E23B38"/>
    <w:rsid w:val="00E27778"/>
    <w:rsid w:val="00E552B1"/>
    <w:rsid w:val="00E60525"/>
    <w:rsid w:val="00EA03E5"/>
    <w:rsid w:val="00EA17AE"/>
    <w:rsid w:val="00EE4E78"/>
    <w:rsid w:val="00EF184B"/>
    <w:rsid w:val="00EF223D"/>
    <w:rsid w:val="00F0430C"/>
    <w:rsid w:val="00F12343"/>
    <w:rsid w:val="00F1394A"/>
    <w:rsid w:val="00F24813"/>
    <w:rsid w:val="00F45344"/>
    <w:rsid w:val="00F504E0"/>
    <w:rsid w:val="00F511A1"/>
    <w:rsid w:val="00F62625"/>
    <w:rsid w:val="00F71390"/>
    <w:rsid w:val="00F8057F"/>
    <w:rsid w:val="00F834BC"/>
    <w:rsid w:val="00F8735C"/>
    <w:rsid w:val="00F87A28"/>
    <w:rsid w:val="00F93A49"/>
    <w:rsid w:val="00FA29F5"/>
    <w:rsid w:val="00FA3A71"/>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B43FF2B"/>
  <w15:chartTrackingRefBased/>
  <w15:docId w15:val="{851E9269-40EC-4F20-AADC-FD7BD7E1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2662AE"/>
    <w:rPr>
      <w:sz w:val="18"/>
      <w:szCs w:val="18"/>
    </w:rPr>
  </w:style>
  <w:style w:type="paragraph" w:styleId="aa">
    <w:name w:val="annotation text"/>
    <w:basedOn w:val="a"/>
    <w:link w:val="ab"/>
    <w:uiPriority w:val="99"/>
    <w:semiHidden/>
    <w:unhideWhenUsed/>
    <w:rsid w:val="002662AE"/>
    <w:pPr>
      <w:jc w:val="left"/>
    </w:pPr>
  </w:style>
  <w:style w:type="character" w:customStyle="1" w:styleId="ab">
    <w:name w:val="コメント文字列 (文字)"/>
    <w:link w:val="aa"/>
    <w:uiPriority w:val="99"/>
    <w:semiHidden/>
    <w:rsid w:val="002662AE"/>
    <w:rPr>
      <w:kern w:val="2"/>
      <w:sz w:val="21"/>
      <w:szCs w:val="22"/>
    </w:rPr>
  </w:style>
  <w:style w:type="paragraph" w:styleId="ac">
    <w:name w:val="annotation subject"/>
    <w:basedOn w:val="aa"/>
    <w:next w:val="aa"/>
    <w:link w:val="ad"/>
    <w:uiPriority w:val="99"/>
    <w:semiHidden/>
    <w:unhideWhenUsed/>
    <w:rsid w:val="002662AE"/>
    <w:rPr>
      <w:b/>
      <w:bCs/>
    </w:rPr>
  </w:style>
  <w:style w:type="character" w:customStyle="1" w:styleId="ad">
    <w:name w:val="コメント内容 (文字)"/>
    <w:link w:val="ac"/>
    <w:uiPriority w:val="99"/>
    <w:semiHidden/>
    <w:rsid w:val="002662A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3295-F1C0-4A06-8088-504E00F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2020-12-09T02:23:00Z</dcterms:created>
  <dcterms:modified xsi:type="dcterms:W3CDTF">2020-12-09T02:23:00Z</dcterms:modified>
</cp:coreProperties>
</file>