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08A80" w14:textId="70C5B55D" w:rsidR="00076A35" w:rsidRDefault="001339E1"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2483570" wp14:editId="16CDD088">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5101F" w14:textId="77777777" w:rsidR="00C63C8D" w:rsidRPr="00D91DCE" w:rsidRDefault="00EC23E6"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83570"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6D5101F" w14:textId="77777777" w:rsidR="00C63C8D" w:rsidRPr="00D91DCE" w:rsidRDefault="00EC23E6"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B55BDB">
        <w:rPr>
          <w:rFonts w:hint="eastAsia"/>
          <w:bdr w:val="single" w:sz="4" w:space="0" w:color="auto"/>
        </w:rPr>
        <w:t>20</w:t>
      </w:r>
      <w:r w:rsidR="00F6052B">
        <w:rPr>
          <w:rFonts w:hint="eastAsia"/>
          <w:bdr w:val="single" w:sz="4" w:space="0" w:color="auto"/>
        </w:rPr>
        <w:t>2</w:t>
      </w:r>
      <w:r w:rsidR="00255E1F">
        <w:rPr>
          <w:rFonts w:hint="eastAsia"/>
          <w:bdr w:val="single" w:sz="4" w:space="0" w:color="auto"/>
        </w:rPr>
        <w:t>-00-01</w:t>
      </w:r>
      <w:r w:rsidR="00912ED0" w:rsidRPr="00912ED0">
        <w:rPr>
          <w:rFonts w:hint="eastAsia"/>
          <w:bdr w:val="single" w:sz="4" w:space="0" w:color="auto"/>
        </w:rPr>
        <w:t xml:space="preserve">　</w:t>
      </w:r>
    </w:p>
    <w:p w14:paraId="7D5DFCEE" w14:textId="77777777" w:rsidR="00912ED0" w:rsidRDefault="00912ED0">
      <w:pPr>
        <w:rPr>
          <w:rFonts w:hint="eastAsia"/>
        </w:rPr>
      </w:pPr>
    </w:p>
    <w:p w14:paraId="19BD2BA7" w14:textId="77777777" w:rsidR="005941DE" w:rsidRPr="00912ED0" w:rsidRDefault="00F6052B" w:rsidP="005941DE">
      <w:pPr>
        <w:jc w:val="center"/>
        <w:rPr>
          <w:rFonts w:ascii="ＭＳ ゴシック" w:eastAsia="ＭＳ ゴシック" w:hAnsi="ＭＳ ゴシック" w:hint="eastAsia"/>
          <w:sz w:val="24"/>
          <w:szCs w:val="24"/>
        </w:rPr>
      </w:pPr>
      <w:r>
        <w:rPr>
          <w:rFonts w:eastAsia="ＭＳ ゴシック" w:hint="eastAsia"/>
          <w:sz w:val="24"/>
          <w:szCs w:val="24"/>
        </w:rPr>
        <w:t>公印取扱規程</w:t>
      </w:r>
      <w:r w:rsidR="00255E1F">
        <w:rPr>
          <w:rFonts w:eastAsia="ＭＳ ゴシック" w:hint="eastAsia"/>
          <w:sz w:val="24"/>
          <w:szCs w:val="24"/>
        </w:rPr>
        <w:t>細則</w:t>
      </w:r>
    </w:p>
    <w:p w14:paraId="09405C72" w14:textId="77777777" w:rsidR="005941DE" w:rsidRDefault="005941DE" w:rsidP="005941DE">
      <w:pPr>
        <w:rPr>
          <w:rFonts w:hint="eastAsia"/>
        </w:rPr>
      </w:pPr>
    </w:p>
    <w:p w14:paraId="05272C6D"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F6052B">
        <w:rPr>
          <w:rFonts w:cs="ＭＳ 明朝" w:hint="eastAsia"/>
          <w:kern w:val="0"/>
          <w:szCs w:val="21"/>
        </w:rPr>
        <w:t>2</w:t>
      </w:r>
      <w:r w:rsidRPr="00BC6B5B">
        <w:rPr>
          <w:rFonts w:cs="ＭＳ 明朝"/>
          <w:kern w:val="0"/>
          <w:szCs w:val="21"/>
        </w:rPr>
        <w:t>月</w:t>
      </w:r>
      <w:r w:rsidR="00B55BDB">
        <w:rPr>
          <w:rFonts w:cs="ＭＳ 明朝" w:hint="eastAsia"/>
          <w:kern w:val="0"/>
          <w:szCs w:val="21"/>
        </w:rPr>
        <w:t>1</w:t>
      </w:r>
      <w:r w:rsidR="00F6052B">
        <w:rPr>
          <w:rFonts w:cs="ＭＳ 明朝" w:hint="eastAsia"/>
          <w:kern w:val="0"/>
          <w:szCs w:val="21"/>
        </w:rPr>
        <w:t>8</w:t>
      </w:r>
      <w:r w:rsidRPr="00BC6B5B">
        <w:rPr>
          <w:rFonts w:cs="ＭＳ 明朝"/>
          <w:kern w:val="0"/>
          <w:szCs w:val="21"/>
        </w:rPr>
        <w:t>日　第</w:t>
      </w:r>
      <w:r w:rsidR="00F6052B">
        <w:rPr>
          <w:rFonts w:cs="ＭＳ 明朝" w:hint="eastAsia"/>
          <w:kern w:val="0"/>
          <w:szCs w:val="21"/>
        </w:rPr>
        <w:t>8</w:t>
      </w:r>
      <w:r w:rsidRPr="00BC6B5B">
        <w:rPr>
          <w:rFonts w:cs="ＭＳ 明朝"/>
          <w:kern w:val="0"/>
          <w:szCs w:val="21"/>
        </w:rPr>
        <w:t>回</w:t>
      </w:r>
      <w:r w:rsidR="00B55BDB">
        <w:rPr>
          <w:rFonts w:cs="ＭＳ 明朝" w:hint="eastAsia"/>
          <w:kern w:val="0"/>
          <w:szCs w:val="21"/>
        </w:rPr>
        <w:t>総務財務委員会</w:t>
      </w:r>
      <w:r>
        <w:rPr>
          <w:rFonts w:cs="ＭＳ 明朝" w:hint="eastAsia"/>
          <w:kern w:val="0"/>
          <w:szCs w:val="21"/>
        </w:rPr>
        <w:t>承認</w:t>
      </w:r>
    </w:p>
    <w:p w14:paraId="4AE00F1D" w14:textId="77777777" w:rsidR="005941DE" w:rsidRDefault="005941DE" w:rsidP="005941DE">
      <w:pPr>
        <w:rPr>
          <w:rFonts w:hint="eastAsia"/>
        </w:rPr>
      </w:pPr>
    </w:p>
    <w:p w14:paraId="10B0AA3F" w14:textId="77777777" w:rsidR="005941DE" w:rsidRDefault="005941DE" w:rsidP="005B2E7E">
      <w:pPr>
        <w:ind w:left="420" w:hangingChars="200" w:hanging="420"/>
        <w:rPr>
          <w:rFonts w:hint="eastAsia"/>
        </w:rPr>
      </w:pPr>
      <w:r>
        <w:rPr>
          <w:rFonts w:hint="eastAsia"/>
        </w:rPr>
        <w:t>（目的）</w:t>
      </w:r>
    </w:p>
    <w:p w14:paraId="647FFD24" w14:textId="77777777" w:rsidR="005941DE" w:rsidRDefault="005941DE" w:rsidP="005B2E7E">
      <w:pPr>
        <w:ind w:left="420" w:hangingChars="200" w:hanging="420"/>
        <w:rPr>
          <w:rFonts w:hint="eastAsia"/>
        </w:rPr>
      </w:pPr>
      <w:r>
        <w:rPr>
          <w:rFonts w:hint="eastAsia"/>
        </w:rPr>
        <w:t>第１条</w:t>
      </w:r>
      <w:r>
        <w:rPr>
          <w:rFonts w:hint="eastAsia"/>
        </w:rPr>
        <w:tab/>
      </w:r>
      <w:r w:rsidR="00255E1F" w:rsidRPr="00255E1F">
        <w:rPr>
          <w:rFonts w:hint="eastAsia"/>
        </w:rPr>
        <w:t>本細則は，</w:t>
      </w:r>
      <w:r w:rsidR="00F6052B">
        <w:rPr>
          <w:rFonts w:hint="eastAsia"/>
        </w:rPr>
        <w:t>公印取扱規程（</w:t>
      </w:r>
      <w:r w:rsidR="00F6052B">
        <w:rPr>
          <w:rFonts w:hint="eastAsia"/>
        </w:rPr>
        <w:t>0202</w:t>
      </w:r>
      <w:r w:rsidR="00F6052B">
        <w:rPr>
          <w:rFonts w:hint="eastAsia"/>
        </w:rPr>
        <w:t>）</w:t>
      </w:r>
      <w:r w:rsidR="00FC69BE" w:rsidRPr="00FC69BE">
        <w:rPr>
          <w:rFonts w:hint="eastAsia"/>
        </w:rPr>
        <w:t>に</w:t>
      </w:r>
      <w:r w:rsidR="00F6052B">
        <w:rPr>
          <w:rFonts w:hint="eastAsia"/>
        </w:rPr>
        <w:t>基づき</w:t>
      </w:r>
      <w:r w:rsidR="00FC69BE" w:rsidRPr="00FC69BE">
        <w:rPr>
          <w:rFonts w:hint="eastAsia"/>
        </w:rPr>
        <w:t>，</w:t>
      </w:r>
      <w:r w:rsidR="00D72258" w:rsidRPr="00D72258">
        <w:rPr>
          <w:rFonts w:hint="eastAsia"/>
        </w:rPr>
        <w:t>一般社団法人日本原子力学会（以下，「本会」という）の公印取扱規程に関わる会印，会長印・銀行預金口座印等の公印管理および運用について明確にし，特に請求書発行時の押印について，管守責任者不在時の業務に支障を生じないように定める</w:t>
      </w:r>
      <w:r w:rsidR="00A2565C">
        <w:rPr>
          <w:rFonts w:hint="eastAsia"/>
        </w:rPr>
        <w:t>ことを目的とする</w:t>
      </w:r>
      <w:r w:rsidR="00D72258" w:rsidRPr="00D72258">
        <w:rPr>
          <w:rFonts w:hint="eastAsia"/>
        </w:rPr>
        <w:t>。</w:t>
      </w:r>
    </w:p>
    <w:p w14:paraId="1D1F2825" w14:textId="77777777" w:rsidR="005941DE" w:rsidRDefault="005941DE" w:rsidP="005B2E7E">
      <w:pPr>
        <w:ind w:left="420" w:hangingChars="200" w:hanging="420"/>
      </w:pPr>
    </w:p>
    <w:p w14:paraId="4F53D3A8" w14:textId="77777777" w:rsidR="005941DE" w:rsidRDefault="005941DE" w:rsidP="005B2E7E">
      <w:pPr>
        <w:ind w:left="420" w:hangingChars="200" w:hanging="420"/>
        <w:rPr>
          <w:rFonts w:hint="eastAsia"/>
        </w:rPr>
      </w:pPr>
      <w:r>
        <w:rPr>
          <w:rFonts w:hint="eastAsia"/>
        </w:rPr>
        <w:t>（</w:t>
      </w:r>
      <w:r w:rsidR="004C5B39" w:rsidRPr="004C5B39">
        <w:rPr>
          <w:rFonts w:hint="eastAsia"/>
        </w:rPr>
        <w:t>公印の種類と運用基準</w:t>
      </w:r>
      <w:r>
        <w:rPr>
          <w:rFonts w:hint="eastAsia"/>
        </w:rPr>
        <w:t>）</w:t>
      </w:r>
    </w:p>
    <w:p w14:paraId="5DEBA10E" w14:textId="77777777" w:rsidR="005A5AC3" w:rsidRPr="005A5AC3" w:rsidRDefault="005941DE" w:rsidP="005A5AC3">
      <w:pPr>
        <w:ind w:left="420" w:hangingChars="200" w:hanging="420"/>
        <w:rPr>
          <w:rFonts w:hAnsi="ＭＳ 明朝" w:cs="ＭＳ Ｐゴシック" w:hint="eastAsia"/>
          <w:color w:val="000000"/>
          <w:kern w:val="0"/>
          <w:szCs w:val="21"/>
        </w:rPr>
      </w:pPr>
      <w:r>
        <w:rPr>
          <w:rFonts w:hint="eastAsia"/>
        </w:rPr>
        <w:t>第２条</w:t>
      </w:r>
      <w:r>
        <w:rPr>
          <w:rFonts w:hint="eastAsia"/>
        </w:rPr>
        <w:tab/>
      </w:r>
      <w:r w:rsidR="004C5B39" w:rsidRPr="004C5B39">
        <w:rPr>
          <w:rFonts w:hAnsi="ＭＳ 明朝" w:cs="ＭＳ Ｐゴシック" w:hint="eastAsia"/>
          <w:color w:val="000000"/>
          <w:kern w:val="0"/>
          <w:szCs w:val="21"/>
        </w:rPr>
        <w:t>公印の種類により押印の運用基準を次のように定める。ただし例外を除く。</w:t>
      </w:r>
    </w:p>
    <w:p w14:paraId="338E8BCD" w14:textId="77777777" w:rsidR="004C5B39" w:rsidRPr="004C5B39" w:rsidRDefault="004C5B39" w:rsidP="004C5B39">
      <w:pPr>
        <w:ind w:left="420" w:hangingChars="200" w:hanging="420"/>
        <w:rPr>
          <w:rFonts w:hAnsi="ＭＳ 明朝" w:cs="ＭＳ Ｐゴシック" w:hint="eastAsia"/>
          <w:color w:val="000000"/>
          <w:kern w:val="0"/>
          <w:szCs w:val="21"/>
        </w:rPr>
      </w:pPr>
      <w:r>
        <w:rPr>
          <w:rFonts w:hAnsi="ＭＳ 明朝" w:cs="ＭＳ Ｐゴシック" w:hint="eastAsia"/>
          <w:color w:val="000000"/>
          <w:kern w:val="0"/>
          <w:szCs w:val="21"/>
        </w:rPr>
        <w:t>（１）</w:t>
      </w:r>
      <w:r w:rsidRPr="004C5B39">
        <w:rPr>
          <w:rFonts w:hAnsi="ＭＳ 明朝" w:cs="ＭＳ Ｐゴシック" w:hint="eastAsia"/>
          <w:color w:val="000000"/>
          <w:kern w:val="0"/>
          <w:szCs w:val="21"/>
        </w:rPr>
        <w:t>会印</w:t>
      </w:r>
      <w:r>
        <w:rPr>
          <w:rFonts w:hAnsi="ＭＳ 明朝" w:cs="ＭＳ Ｐゴシック" w:hint="eastAsia"/>
          <w:color w:val="000000"/>
          <w:kern w:val="0"/>
          <w:szCs w:val="21"/>
        </w:rPr>
        <w:t xml:space="preserve">　</w:t>
      </w:r>
      <w:r w:rsidRPr="004C5B39">
        <w:rPr>
          <w:rFonts w:hAnsi="ＭＳ 明朝" w:cs="ＭＳ Ｐゴシック" w:hint="eastAsia"/>
          <w:color w:val="000000"/>
          <w:kern w:val="0"/>
          <w:szCs w:val="21"/>
        </w:rPr>
        <w:t>契約書の押印，請求書の押印，各種連絡文書・依頼書</w:t>
      </w:r>
    </w:p>
    <w:p w14:paraId="7E95F8A8" w14:textId="77777777" w:rsidR="004C5B39" w:rsidRPr="004C5B39" w:rsidRDefault="004C5B39" w:rsidP="004C5B39">
      <w:pPr>
        <w:ind w:left="420" w:hangingChars="200" w:hanging="420"/>
        <w:rPr>
          <w:rFonts w:hAnsi="ＭＳ 明朝" w:cs="ＭＳ Ｐゴシック" w:hint="eastAsia"/>
          <w:color w:val="000000"/>
          <w:kern w:val="0"/>
          <w:szCs w:val="21"/>
        </w:rPr>
      </w:pPr>
      <w:r>
        <w:rPr>
          <w:rFonts w:hAnsi="ＭＳ 明朝" w:cs="ＭＳ Ｐゴシック" w:hint="eastAsia"/>
          <w:color w:val="000000"/>
          <w:kern w:val="0"/>
          <w:szCs w:val="21"/>
        </w:rPr>
        <w:t>（２）</w:t>
      </w:r>
      <w:r w:rsidRPr="004C5B39">
        <w:rPr>
          <w:rFonts w:hAnsi="ＭＳ 明朝" w:cs="ＭＳ Ｐゴシック" w:hint="eastAsia"/>
          <w:color w:val="000000"/>
          <w:kern w:val="0"/>
          <w:szCs w:val="21"/>
        </w:rPr>
        <w:t>会長印</w:t>
      </w:r>
      <w:r>
        <w:rPr>
          <w:rFonts w:hAnsi="ＭＳ 明朝" w:cs="ＭＳ Ｐゴシック" w:hint="eastAsia"/>
          <w:color w:val="000000"/>
          <w:kern w:val="0"/>
          <w:szCs w:val="21"/>
        </w:rPr>
        <w:t xml:space="preserve">（実印）　</w:t>
      </w:r>
      <w:r w:rsidRPr="004C5B39">
        <w:rPr>
          <w:rFonts w:hAnsi="ＭＳ 明朝" w:cs="ＭＳ Ｐゴシック" w:hint="eastAsia"/>
          <w:color w:val="000000"/>
          <w:kern w:val="0"/>
          <w:szCs w:val="21"/>
        </w:rPr>
        <w:t>変更登記申請，印鑑証明書，所轄省庁届出書類の押印，契約書の押印，国公立機関宛の請求書の押印，外部組織からの各種許可依頼，職員身分証明書</w:t>
      </w:r>
    </w:p>
    <w:p w14:paraId="5A714648" w14:textId="77777777" w:rsidR="005941DE" w:rsidRDefault="004C5B39" w:rsidP="004C5B39">
      <w:pPr>
        <w:ind w:left="420" w:hangingChars="200" w:hanging="420"/>
      </w:pPr>
      <w:r>
        <w:rPr>
          <w:rFonts w:hAnsi="ＭＳ 明朝" w:cs="ＭＳ Ｐゴシック" w:hint="eastAsia"/>
          <w:color w:val="000000"/>
          <w:kern w:val="0"/>
          <w:szCs w:val="21"/>
        </w:rPr>
        <w:t>（３）</w:t>
      </w:r>
      <w:r w:rsidRPr="004C5B39">
        <w:rPr>
          <w:rFonts w:hAnsi="ＭＳ 明朝" w:cs="ＭＳ Ｐゴシック" w:hint="eastAsia"/>
          <w:color w:val="000000"/>
          <w:kern w:val="0"/>
          <w:szCs w:val="21"/>
        </w:rPr>
        <w:t>銀行預金口座印</w:t>
      </w:r>
      <w:r>
        <w:rPr>
          <w:rFonts w:hAnsi="ＭＳ 明朝" w:cs="ＭＳ Ｐゴシック" w:hint="eastAsia"/>
          <w:color w:val="000000"/>
          <w:kern w:val="0"/>
          <w:szCs w:val="21"/>
        </w:rPr>
        <w:t>（</w:t>
      </w:r>
      <w:r w:rsidRPr="004C5B39">
        <w:rPr>
          <w:rFonts w:hAnsi="ＭＳ 明朝" w:cs="ＭＳ Ｐゴシック" w:hint="eastAsia"/>
          <w:color w:val="000000"/>
          <w:kern w:val="0"/>
          <w:szCs w:val="21"/>
        </w:rPr>
        <w:t>銀行届出印</w:t>
      </w:r>
      <w:r>
        <w:rPr>
          <w:rFonts w:hAnsi="ＭＳ 明朝" w:cs="ＭＳ Ｐゴシック" w:hint="eastAsia"/>
          <w:color w:val="000000"/>
          <w:kern w:val="0"/>
          <w:szCs w:val="21"/>
        </w:rPr>
        <w:t xml:space="preserve">）　</w:t>
      </w:r>
      <w:r w:rsidRPr="004C5B39">
        <w:rPr>
          <w:rFonts w:hAnsi="ＭＳ 明朝" w:cs="ＭＳ Ｐゴシック" w:hint="eastAsia"/>
          <w:color w:val="000000"/>
          <w:kern w:val="0"/>
          <w:szCs w:val="21"/>
        </w:rPr>
        <w:t>銀行預金引出時の押印，銀行取引開始時の届印</w:t>
      </w:r>
    </w:p>
    <w:p w14:paraId="46A21EBC" w14:textId="77777777" w:rsidR="00CB17BB" w:rsidRPr="004C5B39" w:rsidRDefault="00CB17BB" w:rsidP="00CB17BB">
      <w:pPr>
        <w:ind w:left="420" w:hangingChars="200" w:hanging="420"/>
        <w:rPr>
          <w:rFonts w:hint="eastAsia"/>
        </w:rPr>
      </w:pPr>
    </w:p>
    <w:p w14:paraId="5481DF52" w14:textId="77777777" w:rsidR="0089269A" w:rsidRDefault="0089269A" w:rsidP="0089269A">
      <w:pPr>
        <w:ind w:left="420" w:hangingChars="200" w:hanging="420"/>
        <w:rPr>
          <w:rFonts w:hint="eastAsia"/>
        </w:rPr>
      </w:pPr>
      <w:r>
        <w:rPr>
          <w:rFonts w:hint="eastAsia"/>
        </w:rPr>
        <w:t>（</w:t>
      </w:r>
      <w:r w:rsidR="000B5542" w:rsidRPr="000B5542">
        <w:rPr>
          <w:rFonts w:hint="eastAsia"/>
        </w:rPr>
        <w:t>公印管理方法</w:t>
      </w:r>
      <w:r>
        <w:rPr>
          <w:rFonts w:hint="eastAsia"/>
        </w:rPr>
        <w:t>）</w:t>
      </w:r>
    </w:p>
    <w:p w14:paraId="15614281" w14:textId="77777777" w:rsidR="0089269A" w:rsidRDefault="0089269A" w:rsidP="0089269A">
      <w:pPr>
        <w:ind w:left="420" w:hangingChars="200" w:hanging="420"/>
      </w:pPr>
      <w:r>
        <w:rPr>
          <w:rFonts w:hint="eastAsia"/>
        </w:rPr>
        <w:t>第</w:t>
      </w:r>
      <w:r w:rsidR="00F17948">
        <w:rPr>
          <w:rFonts w:hint="eastAsia"/>
        </w:rPr>
        <w:t>３</w:t>
      </w:r>
      <w:r>
        <w:rPr>
          <w:rFonts w:hint="eastAsia"/>
        </w:rPr>
        <w:t xml:space="preserve">条　</w:t>
      </w:r>
      <w:r w:rsidR="000B5542" w:rsidRPr="000B5542">
        <w:rPr>
          <w:rFonts w:hint="eastAsia"/>
        </w:rPr>
        <w:t>公印の種類により押印の運用基準を次のように定める。ただし例外を除く。</w:t>
      </w:r>
      <w:r w:rsidR="00680A18">
        <w:rPr>
          <w:rFonts w:hint="eastAsia"/>
        </w:rPr>
        <w:t>（※）</w:t>
      </w:r>
    </w:p>
    <w:p w14:paraId="4F41100D" w14:textId="77777777" w:rsidR="00776C29" w:rsidRDefault="00776C29" w:rsidP="0089269A">
      <w:pPr>
        <w:ind w:left="420" w:hangingChars="200" w:hanging="420"/>
        <w:rPr>
          <w:rFonts w:hint="eastAsia"/>
        </w:rPr>
      </w:pPr>
    </w:p>
    <w:tbl>
      <w:tblPr>
        <w:tblW w:w="878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797"/>
        <w:gridCol w:w="2739"/>
        <w:gridCol w:w="2694"/>
      </w:tblGrid>
      <w:tr w:rsidR="000B5542" w:rsidRPr="007E22AD" w14:paraId="697ED76D" w14:textId="77777777" w:rsidTr="00E564C4">
        <w:trPr>
          <w:trHeight w:val="304"/>
        </w:trPr>
        <w:tc>
          <w:tcPr>
            <w:tcW w:w="1559" w:type="dxa"/>
            <w:tcBorders>
              <w:top w:val="single" w:sz="4" w:space="0" w:color="auto"/>
              <w:left w:val="single" w:sz="4" w:space="0" w:color="auto"/>
              <w:bottom w:val="single" w:sz="4" w:space="0" w:color="000000"/>
              <w:right w:val="single" w:sz="4" w:space="0" w:color="000000"/>
            </w:tcBorders>
          </w:tcPr>
          <w:p w14:paraId="0E119D9D" w14:textId="77777777" w:rsidR="000B5542" w:rsidRPr="007E22AD" w:rsidRDefault="000B5542" w:rsidP="00E564C4">
            <w:pPr>
              <w:suppressAutoHyphens/>
              <w:kinsoku w:val="0"/>
              <w:spacing w:line="304" w:lineRule="atLeast"/>
              <w:rPr>
                <w:rFonts w:ascii="ＭＳ 明朝"/>
                <w:sz w:val="24"/>
              </w:rPr>
            </w:pPr>
          </w:p>
        </w:tc>
        <w:tc>
          <w:tcPr>
            <w:tcW w:w="1797" w:type="dxa"/>
            <w:tcBorders>
              <w:top w:val="single" w:sz="4" w:space="0" w:color="auto"/>
              <w:left w:val="single" w:sz="4" w:space="0" w:color="000000"/>
              <w:bottom w:val="single" w:sz="4" w:space="0" w:color="000000"/>
              <w:right w:val="dashed" w:sz="4" w:space="0" w:color="000000"/>
            </w:tcBorders>
          </w:tcPr>
          <w:p w14:paraId="54D8502C" w14:textId="77777777" w:rsidR="000B5542" w:rsidRPr="007E22AD" w:rsidRDefault="000B5542" w:rsidP="00E564C4">
            <w:pPr>
              <w:suppressAutoHyphens/>
              <w:kinsoku w:val="0"/>
              <w:wordWrap w:val="0"/>
              <w:spacing w:line="304" w:lineRule="atLeast"/>
              <w:jc w:val="center"/>
              <w:rPr>
                <w:rFonts w:ascii="ＭＳ 明朝"/>
                <w:sz w:val="24"/>
              </w:rPr>
            </w:pPr>
            <w:r w:rsidRPr="007E22AD">
              <w:rPr>
                <w:rFonts w:hint="eastAsia"/>
              </w:rPr>
              <w:t>管守責任者</w:t>
            </w:r>
          </w:p>
        </w:tc>
        <w:tc>
          <w:tcPr>
            <w:tcW w:w="2739" w:type="dxa"/>
            <w:tcBorders>
              <w:top w:val="single" w:sz="4" w:space="0" w:color="auto"/>
              <w:left w:val="dashed" w:sz="4" w:space="0" w:color="000000"/>
              <w:bottom w:val="single" w:sz="4" w:space="0" w:color="000000"/>
              <w:right w:val="dashed" w:sz="4" w:space="0" w:color="000000"/>
            </w:tcBorders>
          </w:tcPr>
          <w:p w14:paraId="09889469" w14:textId="77777777" w:rsidR="000B5542" w:rsidRPr="007E22AD" w:rsidRDefault="000B5542" w:rsidP="00E564C4">
            <w:pPr>
              <w:suppressAutoHyphens/>
              <w:kinsoku w:val="0"/>
              <w:wordWrap w:val="0"/>
              <w:spacing w:line="304" w:lineRule="atLeast"/>
              <w:jc w:val="center"/>
              <w:rPr>
                <w:rFonts w:ascii="ＭＳ 明朝"/>
                <w:sz w:val="24"/>
              </w:rPr>
            </w:pPr>
            <w:r w:rsidRPr="007E22AD">
              <w:rPr>
                <w:rFonts w:hint="eastAsia"/>
              </w:rPr>
              <w:t>管守担当者</w:t>
            </w:r>
          </w:p>
        </w:tc>
        <w:tc>
          <w:tcPr>
            <w:tcW w:w="2694" w:type="dxa"/>
            <w:tcBorders>
              <w:top w:val="single" w:sz="4" w:space="0" w:color="auto"/>
              <w:left w:val="dashed" w:sz="4" w:space="0" w:color="000000"/>
              <w:bottom w:val="single" w:sz="4" w:space="0" w:color="auto"/>
              <w:right w:val="single" w:sz="4" w:space="0" w:color="auto"/>
            </w:tcBorders>
          </w:tcPr>
          <w:p w14:paraId="57B22D40" w14:textId="77777777" w:rsidR="000B5542" w:rsidRPr="007E22AD" w:rsidRDefault="000B5542" w:rsidP="00E564C4">
            <w:pPr>
              <w:suppressAutoHyphens/>
              <w:kinsoku w:val="0"/>
              <w:wordWrap w:val="0"/>
              <w:spacing w:line="304" w:lineRule="atLeast"/>
              <w:jc w:val="center"/>
              <w:rPr>
                <w:rFonts w:ascii="ＭＳ 明朝"/>
                <w:sz w:val="24"/>
              </w:rPr>
            </w:pPr>
            <w:r w:rsidRPr="007E22AD">
              <w:rPr>
                <w:rFonts w:hint="eastAsia"/>
              </w:rPr>
              <w:t>管理方法</w:t>
            </w:r>
          </w:p>
        </w:tc>
      </w:tr>
      <w:tr w:rsidR="000B5542" w:rsidRPr="007E22AD" w14:paraId="2DE275A5" w14:textId="77777777" w:rsidTr="00E564C4">
        <w:trPr>
          <w:trHeight w:val="70"/>
        </w:trPr>
        <w:tc>
          <w:tcPr>
            <w:tcW w:w="1559" w:type="dxa"/>
            <w:tcBorders>
              <w:top w:val="single" w:sz="4" w:space="0" w:color="000000"/>
              <w:left w:val="single" w:sz="4" w:space="0" w:color="auto"/>
              <w:bottom w:val="single" w:sz="4" w:space="0" w:color="000000"/>
              <w:right w:val="single" w:sz="4" w:space="0" w:color="000000"/>
            </w:tcBorders>
          </w:tcPr>
          <w:p w14:paraId="421B4F02" w14:textId="77777777" w:rsidR="000B5542" w:rsidRPr="007E22AD" w:rsidRDefault="000B5542" w:rsidP="00E564C4">
            <w:pPr>
              <w:suppressAutoHyphens/>
              <w:kinsoku w:val="0"/>
              <w:wordWrap w:val="0"/>
              <w:spacing w:line="304" w:lineRule="atLeast"/>
              <w:ind w:left="420" w:hangingChars="200" w:hanging="420"/>
              <w:rPr>
                <w:rFonts w:ascii="ＭＳ 明朝"/>
                <w:sz w:val="24"/>
              </w:rPr>
            </w:pPr>
            <w:r>
              <w:rPr>
                <w:rFonts w:hint="eastAsia"/>
              </w:rPr>
              <w:t>（１）</w:t>
            </w:r>
            <w:r w:rsidRPr="007E22AD">
              <w:rPr>
                <w:rFonts w:hint="eastAsia"/>
              </w:rPr>
              <w:t>会印</w:t>
            </w:r>
          </w:p>
        </w:tc>
        <w:tc>
          <w:tcPr>
            <w:tcW w:w="1797" w:type="dxa"/>
            <w:tcBorders>
              <w:top w:val="single" w:sz="4" w:space="0" w:color="000000"/>
              <w:left w:val="single" w:sz="4" w:space="0" w:color="000000"/>
              <w:bottom w:val="single" w:sz="4" w:space="0" w:color="000000"/>
              <w:right w:val="dashed" w:sz="4" w:space="0" w:color="000000"/>
            </w:tcBorders>
          </w:tcPr>
          <w:p w14:paraId="2CB2D479" w14:textId="77777777" w:rsidR="000B5542" w:rsidRPr="007E22AD" w:rsidRDefault="000B5542" w:rsidP="000B5542">
            <w:pPr>
              <w:suppressAutoHyphens/>
              <w:kinsoku w:val="0"/>
              <w:wordWrap w:val="0"/>
              <w:spacing w:line="304" w:lineRule="atLeast"/>
              <w:rPr>
                <w:rFonts w:ascii="ＭＳ 明朝"/>
                <w:sz w:val="24"/>
              </w:rPr>
            </w:pPr>
            <w:r w:rsidRPr="007E22AD">
              <w:rPr>
                <w:rFonts w:hint="eastAsia"/>
              </w:rPr>
              <w:t>事務局長</w:t>
            </w:r>
          </w:p>
        </w:tc>
        <w:tc>
          <w:tcPr>
            <w:tcW w:w="2739" w:type="dxa"/>
            <w:tcBorders>
              <w:top w:val="single" w:sz="4" w:space="0" w:color="000000"/>
              <w:left w:val="dashed" w:sz="4" w:space="0" w:color="000000"/>
              <w:bottom w:val="single" w:sz="4" w:space="0" w:color="000000"/>
              <w:right w:val="dashed" w:sz="4" w:space="0" w:color="000000"/>
            </w:tcBorders>
          </w:tcPr>
          <w:p w14:paraId="638DEA24" w14:textId="77777777" w:rsidR="000B5542" w:rsidRPr="007E22AD" w:rsidRDefault="000B5542" w:rsidP="000B5542">
            <w:pPr>
              <w:suppressAutoHyphens/>
              <w:kinsoku w:val="0"/>
              <w:wordWrap w:val="0"/>
              <w:spacing w:line="304" w:lineRule="atLeast"/>
              <w:rPr>
                <w:rFonts w:ascii="ＭＳ 明朝"/>
                <w:sz w:val="24"/>
              </w:rPr>
            </w:pPr>
            <w:r w:rsidRPr="007E22AD">
              <w:rPr>
                <w:rFonts w:hint="eastAsia"/>
              </w:rPr>
              <w:t>事務局次長</w:t>
            </w:r>
            <w:r>
              <w:rPr>
                <w:rFonts w:hint="eastAsia"/>
              </w:rPr>
              <w:t>（</w:t>
            </w:r>
            <w:r w:rsidRPr="007E22AD">
              <w:rPr>
                <w:rFonts w:hint="eastAsia"/>
              </w:rPr>
              <w:t>不在籍の場合は</w:t>
            </w:r>
            <w:r w:rsidRPr="007E22AD">
              <w:t xml:space="preserve"> </w:t>
            </w:r>
            <w:r>
              <w:rPr>
                <w:rFonts w:hint="eastAsia"/>
              </w:rPr>
              <w:t>総務課長・事務局長補佐）</w:t>
            </w:r>
          </w:p>
        </w:tc>
        <w:tc>
          <w:tcPr>
            <w:tcW w:w="2694" w:type="dxa"/>
            <w:tcBorders>
              <w:top w:val="single" w:sz="4" w:space="0" w:color="auto"/>
              <w:left w:val="dashed" w:sz="4" w:space="0" w:color="000000"/>
              <w:bottom w:val="single" w:sz="4" w:space="0" w:color="auto"/>
              <w:right w:val="single" w:sz="4" w:space="0" w:color="auto"/>
            </w:tcBorders>
          </w:tcPr>
          <w:p w14:paraId="565C4C28" w14:textId="77777777" w:rsidR="000B5542" w:rsidRPr="007E22AD" w:rsidRDefault="000B5542" w:rsidP="00F17948">
            <w:pPr>
              <w:suppressAutoHyphens/>
              <w:kinsoku w:val="0"/>
              <w:wordWrap w:val="0"/>
              <w:spacing w:line="304" w:lineRule="atLeast"/>
              <w:rPr>
                <w:rFonts w:ascii="ＭＳ 明朝"/>
                <w:sz w:val="24"/>
              </w:rPr>
            </w:pPr>
            <w:r w:rsidRPr="007E22AD">
              <w:rPr>
                <w:rFonts w:hint="eastAsia"/>
              </w:rPr>
              <w:t>管守担当者が不在の場合は事務局長が押印する</w:t>
            </w:r>
          </w:p>
        </w:tc>
      </w:tr>
      <w:tr w:rsidR="000B5542" w:rsidRPr="007E22AD" w14:paraId="2BD3E65D" w14:textId="77777777" w:rsidTr="00E564C4">
        <w:trPr>
          <w:trHeight w:val="70"/>
        </w:trPr>
        <w:tc>
          <w:tcPr>
            <w:tcW w:w="1559" w:type="dxa"/>
            <w:tcBorders>
              <w:top w:val="single" w:sz="4" w:space="0" w:color="000000"/>
              <w:left w:val="single" w:sz="4" w:space="0" w:color="auto"/>
              <w:bottom w:val="single" w:sz="4" w:space="0" w:color="000000"/>
              <w:right w:val="single" w:sz="4" w:space="0" w:color="000000"/>
            </w:tcBorders>
          </w:tcPr>
          <w:p w14:paraId="63C80FFC" w14:textId="77777777" w:rsidR="000B5542" w:rsidRPr="007E22AD" w:rsidRDefault="000B5542" w:rsidP="00E564C4">
            <w:pPr>
              <w:suppressAutoHyphens/>
              <w:kinsoku w:val="0"/>
              <w:wordWrap w:val="0"/>
              <w:spacing w:line="304" w:lineRule="atLeast"/>
              <w:ind w:left="420" w:hangingChars="200" w:hanging="420"/>
              <w:rPr>
                <w:rFonts w:ascii="ＭＳ 明朝"/>
                <w:sz w:val="24"/>
              </w:rPr>
            </w:pPr>
            <w:r>
              <w:rPr>
                <w:rFonts w:hint="eastAsia"/>
              </w:rPr>
              <w:t>（２）</w:t>
            </w:r>
            <w:r w:rsidRPr="007E22AD">
              <w:rPr>
                <w:rFonts w:hint="eastAsia"/>
              </w:rPr>
              <w:t>会長印</w:t>
            </w:r>
            <w:r w:rsidR="00E564C4">
              <w:br/>
            </w:r>
            <w:r w:rsidRPr="007E22AD">
              <w:rPr>
                <w:rFonts w:hint="eastAsia"/>
              </w:rPr>
              <w:t>（実印</w:t>
            </w:r>
            <w:r w:rsidRPr="007E22AD">
              <w:rPr>
                <w:rFonts w:ascii="ＭＳ 明朝" w:hAnsi="ＭＳ 明朝"/>
              </w:rPr>
              <w:t>)</w:t>
            </w:r>
          </w:p>
        </w:tc>
        <w:tc>
          <w:tcPr>
            <w:tcW w:w="1797" w:type="dxa"/>
            <w:tcBorders>
              <w:top w:val="single" w:sz="4" w:space="0" w:color="000000"/>
              <w:left w:val="single" w:sz="4" w:space="0" w:color="000000"/>
              <w:bottom w:val="single" w:sz="4" w:space="0" w:color="000000"/>
              <w:right w:val="dashed" w:sz="4" w:space="0" w:color="000000"/>
            </w:tcBorders>
          </w:tcPr>
          <w:p w14:paraId="0D1A169C" w14:textId="77777777" w:rsidR="000B5542" w:rsidRPr="007E22AD" w:rsidRDefault="000B5542" w:rsidP="000B5542">
            <w:pPr>
              <w:suppressAutoHyphens/>
              <w:kinsoku w:val="0"/>
              <w:wordWrap w:val="0"/>
              <w:spacing w:line="304" w:lineRule="atLeast"/>
              <w:rPr>
                <w:rFonts w:ascii="ＭＳ 明朝"/>
                <w:sz w:val="24"/>
              </w:rPr>
            </w:pPr>
            <w:r w:rsidRPr="007E22AD">
              <w:rPr>
                <w:rFonts w:hint="eastAsia"/>
              </w:rPr>
              <w:t>会長</w:t>
            </w:r>
            <w:r>
              <w:rPr>
                <w:rFonts w:hint="eastAsia"/>
              </w:rPr>
              <w:t>（</w:t>
            </w:r>
            <w:r w:rsidRPr="007E22AD">
              <w:rPr>
                <w:rFonts w:hint="eastAsia"/>
              </w:rPr>
              <w:t>事務局長が代行できる</w:t>
            </w:r>
            <w:r>
              <w:rPr>
                <w:rFonts w:ascii="ＭＳ 明朝" w:hAnsi="ＭＳ 明朝" w:hint="eastAsia"/>
              </w:rPr>
              <w:t>）</w:t>
            </w:r>
          </w:p>
        </w:tc>
        <w:tc>
          <w:tcPr>
            <w:tcW w:w="2739" w:type="dxa"/>
            <w:tcBorders>
              <w:top w:val="single" w:sz="4" w:space="0" w:color="000000"/>
              <w:left w:val="dashed" w:sz="4" w:space="0" w:color="000000"/>
              <w:bottom w:val="single" w:sz="4" w:space="0" w:color="000000"/>
              <w:right w:val="dashed" w:sz="4" w:space="0" w:color="000000"/>
            </w:tcBorders>
          </w:tcPr>
          <w:p w14:paraId="3CE20CE7" w14:textId="77777777" w:rsidR="000B5542" w:rsidRPr="007E22AD" w:rsidRDefault="000B5542" w:rsidP="000B5542">
            <w:pPr>
              <w:suppressAutoHyphens/>
              <w:kinsoku w:val="0"/>
              <w:wordWrap w:val="0"/>
              <w:spacing w:line="304" w:lineRule="atLeast"/>
              <w:rPr>
                <w:rFonts w:ascii="ＭＳ 明朝"/>
                <w:sz w:val="24"/>
              </w:rPr>
            </w:pPr>
            <w:r w:rsidRPr="007E22AD">
              <w:rPr>
                <w:rFonts w:hint="eastAsia"/>
              </w:rPr>
              <w:t>事務局次長</w:t>
            </w:r>
            <w:r>
              <w:rPr>
                <w:rFonts w:hint="eastAsia"/>
              </w:rPr>
              <w:t>（</w:t>
            </w:r>
            <w:r w:rsidRPr="007E22AD">
              <w:rPr>
                <w:rFonts w:hint="eastAsia"/>
              </w:rPr>
              <w:t>不在籍の場合は総務課長・事務局長補佐</w:t>
            </w:r>
            <w:r>
              <w:rPr>
                <w:rFonts w:hint="eastAsia"/>
              </w:rPr>
              <w:t>）</w:t>
            </w:r>
          </w:p>
        </w:tc>
        <w:tc>
          <w:tcPr>
            <w:tcW w:w="2694" w:type="dxa"/>
            <w:tcBorders>
              <w:top w:val="single" w:sz="4" w:space="0" w:color="auto"/>
              <w:left w:val="dashed" w:sz="4" w:space="0" w:color="000000"/>
              <w:bottom w:val="single" w:sz="4" w:space="0" w:color="auto"/>
              <w:right w:val="single" w:sz="4" w:space="0" w:color="auto"/>
            </w:tcBorders>
          </w:tcPr>
          <w:p w14:paraId="4715D687" w14:textId="77777777" w:rsidR="000B5542" w:rsidRPr="00AC7BF9" w:rsidRDefault="000B5542" w:rsidP="00F17948">
            <w:pPr>
              <w:suppressAutoHyphens/>
              <w:kinsoku w:val="0"/>
              <w:wordWrap w:val="0"/>
              <w:spacing w:line="304" w:lineRule="atLeast"/>
              <w:rPr>
                <w:rFonts w:ascii="ＭＳ 明朝"/>
                <w:spacing w:val="2"/>
              </w:rPr>
            </w:pPr>
            <w:r w:rsidRPr="007E22AD">
              <w:rPr>
                <w:rFonts w:hint="eastAsia"/>
              </w:rPr>
              <w:t>管守担当者が不在の場合は事務局</w:t>
            </w:r>
            <w:r w:rsidR="00F17948">
              <w:rPr>
                <w:rFonts w:hint="eastAsia"/>
              </w:rPr>
              <w:t>長が押印する</w:t>
            </w:r>
          </w:p>
        </w:tc>
      </w:tr>
      <w:tr w:rsidR="000B5542" w:rsidRPr="007E22AD" w14:paraId="2D1285CC" w14:textId="77777777" w:rsidTr="00E564C4">
        <w:trPr>
          <w:trHeight w:val="70"/>
        </w:trPr>
        <w:tc>
          <w:tcPr>
            <w:tcW w:w="1559" w:type="dxa"/>
            <w:tcBorders>
              <w:top w:val="single" w:sz="4" w:space="0" w:color="000000"/>
              <w:left w:val="single" w:sz="4" w:space="0" w:color="auto"/>
              <w:bottom w:val="single" w:sz="4" w:space="0" w:color="auto"/>
              <w:right w:val="single" w:sz="4" w:space="0" w:color="000000"/>
            </w:tcBorders>
          </w:tcPr>
          <w:p w14:paraId="7B395825" w14:textId="77777777" w:rsidR="000B5542" w:rsidRPr="007E22AD" w:rsidRDefault="000B5542" w:rsidP="00E564C4">
            <w:pPr>
              <w:suppressAutoHyphens/>
              <w:kinsoku w:val="0"/>
              <w:wordWrap w:val="0"/>
              <w:spacing w:line="304" w:lineRule="atLeast"/>
              <w:ind w:left="420" w:hangingChars="200" w:hanging="420"/>
              <w:rPr>
                <w:rFonts w:ascii="ＭＳ 明朝"/>
                <w:sz w:val="24"/>
              </w:rPr>
            </w:pPr>
            <w:r>
              <w:rPr>
                <w:rFonts w:hint="eastAsia"/>
              </w:rPr>
              <w:t>（３）</w:t>
            </w:r>
            <w:r w:rsidRPr="007E22AD">
              <w:rPr>
                <w:rFonts w:hint="eastAsia"/>
              </w:rPr>
              <w:t>銀行預金口座印</w:t>
            </w:r>
          </w:p>
        </w:tc>
        <w:tc>
          <w:tcPr>
            <w:tcW w:w="1797" w:type="dxa"/>
            <w:tcBorders>
              <w:top w:val="single" w:sz="4" w:space="0" w:color="000000"/>
              <w:left w:val="single" w:sz="4" w:space="0" w:color="000000"/>
              <w:bottom w:val="single" w:sz="4" w:space="0" w:color="auto"/>
              <w:right w:val="dashed" w:sz="4" w:space="0" w:color="000000"/>
            </w:tcBorders>
          </w:tcPr>
          <w:p w14:paraId="61F785E4" w14:textId="77777777" w:rsidR="000B5542" w:rsidRPr="007E22AD" w:rsidRDefault="000B5542" w:rsidP="006127EA">
            <w:pPr>
              <w:suppressAutoHyphens/>
              <w:kinsoku w:val="0"/>
              <w:wordWrap w:val="0"/>
              <w:spacing w:line="304" w:lineRule="atLeast"/>
              <w:rPr>
                <w:rFonts w:ascii="ＭＳ 明朝"/>
                <w:sz w:val="24"/>
              </w:rPr>
            </w:pPr>
            <w:r w:rsidRPr="007E22AD">
              <w:rPr>
                <w:rFonts w:hint="eastAsia"/>
              </w:rPr>
              <w:t>事務局長</w:t>
            </w:r>
          </w:p>
        </w:tc>
        <w:tc>
          <w:tcPr>
            <w:tcW w:w="2739" w:type="dxa"/>
            <w:tcBorders>
              <w:top w:val="single" w:sz="4" w:space="0" w:color="000000"/>
              <w:left w:val="dashed" w:sz="4" w:space="0" w:color="000000"/>
              <w:bottom w:val="single" w:sz="4" w:space="0" w:color="auto"/>
              <w:right w:val="dashed" w:sz="4" w:space="0" w:color="000000"/>
            </w:tcBorders>
          </w:tcPr>
          <w:p w14:paraId="6FD85ECE" w14:textId="77777777" w:rsidR="000B5542" w:rsidRPr="007E22AD" w:rsidRDefault="000B5542" w:rsidP="0065537A">
            <w:pPr>
              <w:suppressAutoHyphens/>
              <w:kinsoku w:val="0"/>
              <w:wordWrap w:val="0"/>
              <w:spacing w:line="304" w:lineRule="atLeast"/>
              <w:rPr>
                <w:rFonts w:ascii="ＭＳ 明朝"/>
                <w:sz w:val="24"/>
              </w:rPr>
            </w:pPr>
            <w:r w:rsidRPr="007E22AD">
              <w:rPr>
                <w:rFonts w:hint="eastAsia"/>
              </w:rPr>
              <w:t>事務局次長</w:t>
            </w:r>
            <w:r w:rsidR="0065537A">
              <w:rPr>
                <w:rFonts w:hint="eastAsia"/>
              </w:rPr>
              <w:t>（</w:t>
            </w:r>
            <w:r w:rsidRPr="007E22AD">
              <w:rPr>
                <w:rFonts w:hint="eastAsia"/>
              </w:rPr>
              <w:t>不在籍の場合は事務局長</w:t>
            </w:r>
            <w:r w:rsidR="0065537A">
              <w:rPr>
                <w:rFonts w:ascii="ＭＳ 明朝" w:hAnsi="ＭＳ 明朝" w:hint="eastAsia"/>
              </w:rPr>
              <w:t>）</w:t>
            </w:r>
          </w:p>
        </w:tc>
        <w:tc>
          <w:tcPr>
            <w:tcW w:w="2694" w:type="dxa"/>
            <w:tcBorders>
              <w:top w:val="single" w:sz="4" w:space="0" w:color="auto"/>
              <w:left w:val="dashed" w:sz="4" w:space="0" w:color="000000"/>
              <w:bottom w:val="single" w:sz="4" w:space="0" w:color="auto"/>
              <w:right w:val="single" w:sz="4" w:space="0" w:color="auto"/>
            </w:tcBorders>
          </w:tcPr>
          <w:p w14:paraId="5ABA0304" w14:textId="77777777" w:rsidR="000B5542" w:rsidRPr="007E22AD" w:rsidRDefault="000B5542" w:rsidP="00F17948">
            <w:pPr>
              <w:suppressAutoHyphens/>
              <w:kinsoku w:val="0"/>
              <w:wordWrap w:val="0"/>
              <w:spacing w:line="304" w:lineRule="atLeast"/>
              <w:rPr>
                <w:rFonts w:ascii="ＭＳ 明朝"/>
                <w:sz w:val="24"/>
              </w:rPr>
            </w:pPr>
            <w:r w:rsidRPr="007E22AD">
              <w:rPr>
                <w:rFonts w:hint="eastAsia"/>
              </w:rPr>
              <w:t>管守担当者が不在の場合は使用しない</w:t>
            </w:r>
          </w:p>
        </w:tc>
      </w:tr>
    </w:tbl>
    <w:p w14:paraId="3AA3B8AE" w14:textId="77777777" w:rsidR="0089269A" w:rsidRDefault="00680A18" w:rsidP="00680A18">
      <w:pPr>
        <w:ind w:leftChars="100" w:left="420" w:hangingChars="100" w:hanging="210"/>
      </w:pPr>
      <w:r>
        <w:rPr>
          <w:rFonts w:hint="eastAsia"/>
        </w:rPr>
        <w:t>※年会や大会，その他特別の理由により管守責任者および管守担当者がいずれも業務出張等で不在となる場合は，あらかじめ管守担当者の代理を指名することができる。ただし，本適用の場合は</w:t>
      </w:r>
      <w:r w:rsidR="00D46B0A">
        <w:rPr>
          <w:rFonts w:hint="eastAsia"/>
        </w:rPr>
        <w:t>，</w:t>
      </w:r>
      <w:r>
        <w:rPr>
          <w:rFonts w:hint="eastAsia"/>
        </w:rPr>
        <w:t>代理者は事後に管守責任者，管守担当者の確認を受ける。</w:t>
      </w:r>
    </w:p>
    <w:p w14:paraId="35F0AF52" w14:textId="77777777" w:rsidR="0089269A" w:rsidRDefault="0089269A" w:rsidP="0089269A">
      <w:pPr>
        <w:ind w:left="420" w:hangingChars="200" w:hanging="420"/>
      </w:pPr>
    </w:p>
    <w:p w14:paraId="6D82BAE6" w14:textId="77777777" w:rsidR="0089269A" w:rsidRDefault="0089269A" w:rsidP="0089269A">
      <w:pPr>
        <w:ind w:left="420" w:hangingChars="200" w:hanging="420"/>
        <w:rPr>
          <w:rFonts w:hint="eastAsia"/>
        </w:rPr>
      </w:pPr>
      <w:r>
        <w:rPr>
          <w:rFonts w:hint="eastAsia"/>
        </w:rPr>
        <w:t>（改定）</w:t>
      </w:r>
    </w:p>
    <w:p w14:paraId="4B48E8CA" w14:textId="77777777" w:rsidR="0089269A" w:rsidRDefault="0089269A" w:rsidP="0089269A">
      <w:pPr>
        <w:ind w:left="420" w:hangingChars="200" w:hanging="420"/>
      </w:pPr>
      <w:r>
        <w:rPr>
          <w:rFonts w:hint="eastAsia"/>
        </w:rPr>
        <w:t>第</w:t>
      </w:r>
      <w:r w:rsidR="00776C29">
        <w:rPr>
          <w:rFonts w:hint="eastAsia"/>
        </w:rPr>
        <w:t>４</w:t>
      </w:r>
      <w:r>
        <w:rPr>
          <w:rFonts w:hint="eastAsia"/>
        </w:rPr>
        <w:t>条　本細則の改定は</w:t>
      </w:r>
      <w:r w:rsidR="00E4535A">
        <w:rPr>
          <w:rFonts w:hint="eastAsia"/>
        </w:rPr>
        <w:t>，</w:t>
      </w:r>
      <w:r w:rsidR="001C7BB3">
        <w:rPr>
          <w:rFonts w:hint="eastAsia"/>
        </w:rPr>
        <w:t>総務財務委員会</w:t>
      </w:r>
      <w:r w:rsidR="000F49AD">
        <w:rPr>
          <w:rFonts w:hint="eastAsia"/>
        </w:rPr>
        <w:t>が決定し，理事会に報告する</w:t>
      </w:r>
      <w:r w:rsidR="001C7BB3">
        <w:rPr>
          <w:rFonts w:hint="eastAsia"/>
        </w:rPr>
        <w:t>ものとする。</w:t>
      </w:r>
    </w:p>
    <w:p w14:paraId="47176220" w14:textId="77777777" w:rsidR="0089269A" w:rsidRDefault="0089269A" w:rsidP="005B2E7E">
      <w:pPr>
        <w:ind w:left="420" w:hangingChars="200" w:hanging="420"/>
        <w:rPr>
          <w:rFonts w:hint="eastAsia"/>
        </w:rPr>
      </w:pPr>
    </w:p>
    <w:p w14:paraId="671C502C" w14:textId="77777777" w:rsidR="008D48C7" w:rsidRDefault="008D48C7" w:rsidP="005B2E7E">
      <w:pPr>
        <w:ind w:left="420" w:hangingChars="200" w:hanging="420"/>
        <w:jc w:val="center"/>
        <w:rPr>
          <w:rFonts w:hint="eastAsia"/>
        </w:rPr>
      </w:pPr>
      <w:r>
        <w:rPr>
          <w:rFonts w:hint="eastAsia"/>
        </w:rPr>
        <w:t>附則</w:t>
      </w:r>
    </w:p>
    <w:p w14:paraId="443C8D10"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CC5414">
        <w:rPr>
          <w:rFonts w:hint="eastAsia"/>
        </w:rPr>
        <w:t>15</w:t>
      </w:r>
      <w:r w:rsidR="00B91F77">
        <w:rPr>
          <w:rFonts w:hint="eastAsia"/>
        </w:rPr>
        <w:t>年</w:t>
      </w:r>
      <w:r w:rsidR="00CC5414">
        <w:rPr>
          <w:rFonts w:hint="eastAsia"/>
        </w:rPr>
        <w:t>1</w:t>
      </w:r>
      <w:r w:rsidR="00B91F77">
        <w:rPr>
          <w:rFonts w:hint="eastAsia"/>
        </w:rPr>
        <w:t>月</w:t>
      </w:r>
      <w:r w:rsidR="00CC5414">
        <w:rPr>
          <w:rFonts w:hint="eastAsia"/>
        </w:rPr>
        <w:t>28</w:t>
      </w:r>
      <w:r w:rsidR="00B91F77">
        <w:rPr>
          <w:rFonts w:hint="eastAsia"/>
        </w:rPr>
        <w:t>日</w:t>
      </w:r>
      <w:r w:rsidR="00F24813">
        <w:rPr>
          <w:rFonts w:hint="eastAsia"/>
        </w:rPr>
        <w:t xml:space="preserve">　第</w:t>
      </w:r>
      <w:r w:rsidR="008D7117">
        <w:rPr>
          <w:rFonts w:hint="eastAsia"/>
        </w:rPr>
        <w:t>19</w:t>
      </w:r>
      <w:r w:rsidR="008D7117">
        <w:rPr>
          <w:rFonts w:hint="eastAsia"/>
        </w:rPr>
        <w:t>・</w:t>
      </w:r>
      <w:r w:rsidR="008D7117">
        <w:rPr>
          <w:rFonts w:hint="eastAsia"/>
        </w:rPr>
        <w:t>6</w:t>
      </w:r>
      <w:r w:rsidR="00F24813">
        <w:rPr>
          <w:rFonts w:hint="eastAsia"/>
        </w:rPr>
        <w:t>回</w:t>
      </w:r>
      <w:r w:rsidR="008D7117">
        <w:rPr>
          <w:rFonts w:hint="eastAsia"/>
        </w:rPr>
        <w:t>総務財務委員会</w:t>
      </w:r>
      <w:r w:rsidR="00B91F77">
        <w:rPr>
          <w:rFonts w:hint="eastAsia"/>
        </w:rPr>
        <w:t>制定</w:t>
      </w:r>
      <w:r w:rsidR="00CC5414">
        <w:rPr>
          <w:rFonts w:hint="eastAsia"/>
        </w:rPr>
        <w:t>，同日施行</w:t>
      </w:r>
    </w:p>
    <w:p w14:paraId="61FC79EC" w14:textId="77777777" w:rsidR="004856B0" w:rsidRDefault="004856B0" w:rsidP="005B2E7E">
      <w:pPr>
        <w:ind w:left="420" w:hangingChars="200" w:hanging="420"/>
      </w:pPr>
      <w:r>
        <w:rPr>
          <w:rFonts w:hint="eastAsia"/>
        </w:rPr>
        <w:lastRenderedPageBreak/>
        <w:t>２　改定履歴</w:t>
      </w:r>
    </w:p>
    <w:p w14:paraId="2DDE4E25" w14:textId="77777777" w:rsidR="00F24813" w:rsidRDefault="00EF184B" w:rsidP="005B2E7E">
      <w:pPr>
        <w:numPr>
          <w:ilvl w:val="0"/>
          <w:numId w:val="1"/>
        </w:numPr>
        <w:ind w:leftChars="100" w:left="525" w:hangingChars="150" w:hanging="315"/>
      </w:pPr>
      <w:r>
        <w:rPr>
          <w:rFonts w:hint="eastAsia"/>
        </w:rPr>
        <w:t>平成</w:t>
      </w:r>
      <w:r w:rsidR="00CC5414">
        <w:rPr>
          <w:rFonts w:hint="eastAsia"/>
        </w:rPr>
        <w:t>19</w:t>
      </w:r>
      <w:r>
        <w:rPr>
          <w:rFonts w:hint="eastAsia"/>
        </w:rPr>
        <w:t>年</w:t>
      </w:r>
      <w:r w:rsidR="00CC5414">
        <w:rPr>
          <w:rFonts w:hint="eastAsia"/>
        </w:rPr>
        <w:t>3</w:t>
      </w:r>
      <w:r>
        <w:rPr>
          <w:rFonts w:hint="eastAsia"/>
        </w:rPr>
        <w:t>月</w:t>
      </w:r>
      <w:r w:rsidR="00CC5414">
        <w:rPr>
          <w:rFonts w:hint="eastAsia"/>
        </w:rPr>
        <w:t>13</w:t>
      </w:r>
      <w:r>
        <w:rPr>
          <w:rFonts w:hint="eastAsia"/>
        </w:rPr>
        <w:t>日</w:t>
      </w:r>
      <w:r w:rsidR="00F24813">
        <w:rPr>
          <w:rFonts w:hint="eastAsia"/>
        </w:rPr>
        <w:t xml:space="preserve">　</w:t>
      </w:r>
      <w:r w:rsidR="004C4ED8">
        <w:rPr>
          <w:rFonts w:hint="eastAsia"/>
        </w:rPr>
        <w:t>第</w:t>
      </w:r>
      <w:r w:rsidR="004C4ED8">
        <w:rPr>
          <w:rFonts w:hint="eastAsia"/>
        </w:rPr>
        <w:t>18</w:t>
      </w:r>
      <w:r w:rsidR="004C4ED8">
        <w:rPr>
          <w:rFonts w:hint="eastAsia"/>
        </w:rPr>
        <w:t>・</w:t>
      </w:r>
      <w:r w:rsidR="004C4ED8">
        <w:rPr>
          <w:rFonts w:hint="eastAsia"/>
        </w:rPr>
        <w:t>7</w:t>
      </w:r>
      <w:r w:rsidR="004C4ED8">
        <w:rPr>
          <w:rFonts w:hint="eastAsia"/>
        </w:rPr>
        <w:t>回総務財務委員会承認</w:t>
      </w:r>
    </w:p>
    <w:p w14:paraId="44689B23" w14:textId="77777777" w:rsidR="00CC5414" w:rsidRDefault="00CC5414" w:rsidP="005B2E7E">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1</w:t>
      </w:r>
      <w:r>
        <w:rPr>
          <w:rFonts w:hint="eastAsia"/>
        </w:rPr>
        <w:t>月</w:t>
      </w:r>
      <w:r>
        <w:rPr>
          <w:rFonts w:hint="eastAsia"/>
        </w:rPr>
        <w:t>20</w:t>
      </w:r>
      <w:r>
        <w:rPr>
          <w:rFonts w:hint="eastAsia"/>
        </w:rPr>
        <w:t>日　第</w:t>
      </w:r>
      <w:r>
        <w:rPr>
          <w:rFonts w:hint="eastAsia"/>
        </w:rPr>
        <w:t>22</w:t>
      </w:r>
      <w:r>
        <w:rPr>
          <w:rFonts w:hint="eastAsia"/>
        </w:rPr>
        <w:t>・</w:t>
      </w:r>
      <w:r>
        <w:rPr>
          <w:rFonts w:hint="eastAsia"/>
        </w:rPr>
        <w:t>4</w:t>
      </w:r>
      <w:r>
        <w:rPr>
          <w:rFonts w:hint="eastAsia"/>
        </w:rPr>
        <w:t>回総務財務委員会承認</w:t>
      </w:r>
      <w:r w:rsidR="00F83D74">
        <w:rPr>
          <w:rFonts w:hint="eastAsia"/>
        </w:rPr>
        <w:t>，</w:t>
      </w:r>
      <w:r w:rsidR="004622C4">
        <w:rPr>
          <w:rFonts w:hint="eastAsia"/>
        </w:rPr>
        <w:t>平成</w:t>
      </w:r>
      <w:r w:rsidR="004622C4">
        <w:rPr>
          <w:rFonts w:hint="eastAsia"/>
        </w:rPr>
        <w:t>23</w:t>
      </w:r>
      <w:r w:rsidR="004622C4">
        <w:rPr>
          <w:rFonts w:hint="eastAsia"/>
        </w:rPr>
        <w:t>年</w:t>
      </w:r>
      <w:r w:rsidR="004622C4">
        <w:rPr>
          <w:rFonts w:hint="eastAsia"/>
        </w:rPr>
        <w:t>2</w:t>
      </w:r>
      <w:r w:rsidR="004622C4">
        <w:rPr>
          <w:rFonts w:hint="eastAsia"/>
        </w:rPr>
        <w:t>月</w:t>
      </w:r>
      <w:r w:rsidR="004622C4">
        <w:rPr>
          <w:rFonts w:hint="eastAsia"/>
        </w:rPr>
        <w:t>1</w:t>
      </w:r>
      <w:r w:rsidR="004622C4">
        <w:rPr>
          <w:rFonts w:hint="eastAsia"/>
        </w:rPr>
        <w:t>日　第</w:t>
      </w:r>
      <w:r w:rsidR="004622C4">
        <w:rPr>
          <w:rFonts w:hint="eastAsia"/>
        </w:rPr>
        <w:t>514</w:t>
      </w:r>
      <w:r w:rsidR="004622C4">
        <w:rPr>
          <w:rFonts w:hint="eastAsia"/>
        </w:rPr>
        <w:t>回理事会報告</w:t>
      </w:r>
    </w:p>
    <w:p w14:paraId="7C14624E" w14:textId="77777777" w:rsidR="00CC5414" w:rsidRDefault="00CC5414" w:rsidP="005B2E7E">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6</w:t>
      </w:r>
      <w:r>
        <w:rPr>
          <w:rFonts w:hint="eastAsia"/>
        </w:rPr>
        <w:t>回総務財務委員会承認，平成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回理事会報告</w:t>
      </w:r>
    </w:p>
    <w:p w14:paraId="350C4D50" w14:textId="77777777" w:rsidR="009B0179" w:rsidRDefault="001C766D" w:rsidP="004568A0">
      <w:pPr>
        <w:numPr>
          <w:ilvl w:val="0"/>
          <w:numId w:val="1"/>
        </w:numPr>
        <w:ind w:leftChars="100" w:left="525" w:hangingChars="150" w:hanging="315"/>
      </w:pPr>
      <w:r>
        <w:rPr>
          <w:rFonts w:hint="eastAsia"/>
        </w:rPr>
        <w:t xml:space="preserve">内規を細則に変更　</w:t>
      </w:r>
      <w:r w:rsidR="009B0179">
        <w:rPr>
          <w:rFonts w:hint="eastAsia"/>
        </w:rPr>
        <w:t>平成</w:t>
      </w:r>
      <w:r w:rsidR="009B0179">
        <w:rPr>
          <w:rFonts w:hint="eastAsia"/>
        </w:rPr>
        <w:t>28</w:t>
      </w:r>
      <w:r w:rsidR="009B0179">
        <w:rPr>
          <w:rFonts w:hint="eastAsia"/>
        </w:rPr>
        <w:t>年</w:t>
      </w:r>
      <w:r w:rsidR="00CC5414">
        <w:rPr>
          <w:rFonts w:hint="eastAsia"/>
        </w:rPr>
        <w:t>2</w:t>
      </w:r>
      <w:r w:rsidR="009B0179">
        <w:rPr>
          <w:rFonts w:hint="eastAsia"/>
        </w:rPr>
        <w:t>月</w:t>
      </w:r>
      <w:r w:rsidR="00E4535A">
        <w:rPr>
          <w:rFonts w:hint="eastAsia"/>
        </w:rPr>
        <w:t>1</w:t>
      </w:r>
      <w:r w:rsidR="00CC5414">
        <w:rPr>
          <w:rFonts w:hint="eastAsia"/>
        </w:rPr>
        <w:t>8</w:t>
      </w:r>
      <w:r w:rsidR="009B0179">
        <w:rPr>
          <w:rFonts w:hint="eastAsia"/>
        </w:rPr>
        <w:t>日　第</w:t>
      </w:r>
      <w:r w:rsidR="00CC5414">
        <w:rPr>
          <w:rFonts w:hint="eastAsia"/>
        </w:rPr>
        <w:t>8</w:t>
      </w:r>
      <w:r w:rsidR="009B0179">
        <w:rPr>
          <w:rFonts w:hint="eastAsia"/>
        </w:rPr>
        <w:t>回</w:t>
      </w:r>
      <w:r w:rsidR="00E4535A">
        <w:rPr>
          <w:rFonts w:hint="eastAsia"/>
        </w:rPr>
        <w:t>総務財務委員会</w:t>
      </w:r>
      <w:r w:rsidR="009B0179">
        <w:rPr>
          <w:rFonts w:hint="eastAsia"/>
        </w:rPr>
        <w:t>承認</w:t>
      </w:r>
      <w:r w:rsidR="00E4535A">
        <w:rPr>
          <w:rFonts w:hint="eastAsia"/>
        </w:rPr>
        <w:t>，平成</w:t>
      </w:r>
      <w:r w:rsidR="00E4535A">
        <w:rPr>
          <w:rFonts w:hint="eastAsia"/>
        </w:rPr>
        <w:t>28</w:t>
      </w:r>
      <w:r w:rsidR="00E4535A">
        <w:rPr>
          <w:rFonts w:hint="eastAsia"/>
        </w:rPr>
        <w:t>年</w:t>
      </w:r>
      <w:r w:rsidR="00E4535A">
        <w:rPr>
          <w:rFonts w:hint="eastAsia"/>
        </w:rPr>
        <w:t>3</w:t>
      </w:r>
      <w:r w:rsidR="00E4535A">
        <w:rPr>
          <w:rFonts w:hint="eastAsia"/>
        </w:rPr>
        <w:t>月</w:t>
      </w:r>
      <w:r w:rsidR="00E4535A">
        <w:rPr>
          <w:rFonts w:hint="eastAsia"/>
        </w:rPr>
        <w:t>22</w:t>
      </w:r>
      <w:r w:rsidR="00E4535A">
        <w:rPr>
          <w:rFonts w:hint="eastAsia"/>
        </w:rPr>
        <w:t>日　第</w:t>
      </w:r>
      <w:r w:rsidR="00E4535A">
        <w:rPr>
          <w:rFonts w:hint="eastAsia"/>
        </w:rPr>
        <w:t>7</w:t>
      </w:r>
      <w:r w:rsidR="00E4535A">
        <w:rPr>
          <w:rFonts w:hint="eastAsia"/>
        </w:rPr>
        <w:t>回理事会報告</w:t>
      </w:r>
    </w:p>
    <w:p w14:paraId="33FEBD05" w14:textId="77777777" w:rsidR="00C63C8D" w:rsidRDefault="00C63C8D" w:rsidP="005B2E7E">
      <w:pPr>
        <w:tabs>
          <w:tab w:val="left" w:pos="2694"/>
          <w:tab w:val="left" w:pos="7230"/>
          <w:tab w:val="left" w:pos="7371"/>
        </w:tabs>
        <w:ind w:left="420" w:hangingChars="200" w:hanging="420"/>
        <w:rPr>
          <w:rFonts w:hint="eastAsia"/>
        </w:rPr>
      </w:pPr>
    </w:p>
    <w:p w14:paraId="4EA6432E"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5B6C17CC" w14:textId="77777777" w:rsidR="00C63C8D" w:rsidRDefault="00245E0D" w:rsidP="005B2E7E">
      <w:pPr>
        <w:ind w:left="420" w:hangingChars="200" w:hanging="420"/>
      </w:pPr>
      <w:r>
        <w:rPr>
          <w:rFonts w:hint="eastAsia"/>
        </w:rPr>
        <w:t>１</w:t>
      </w:r>
      <w:r w:rsidR="00201D68">
        <w:rPr>
          <w:rFonts w:hint="eastAsia"/>
        </w:rPr>
        <w:t xml:space="preserve">　</w:t>
      </w:r>
      <w:r w:rsidR="00C63C8D">
        <w:rPr>
          <w:rFonts w:hint="eastAsia"/>
        </w:rPr>
        <w:t>平成</w:t>
      </w:r>
      <w:r w:rsidR="00252100">
        <w:rPr>
          <w:rFonts w:hint="eastAsia"/>
        </w:rPr>
        <w:t>2</w:t>
      </w:r>
      <w:r w:rsidR="006A545F">
        <w:rPr>
          <w:rFonts w:hint="eastAsia"/>
        </w:rPr>
        <w:t>3</w:t>
      </w:r>
      <w:r w:rsidR="00252100">
        <w:rPr>
          <w:rFonts w:hint="eastAsia"/>
        </w:rPr>
        <w:t>年</w:t>
      </w:r>
      <w:r w:rsidR="001C3B4A">
        <w:rPr>
          <w:rFonts w:hint="eastAsia"/>
        </w:rPr>
        <w:t>1</w:t>
      </w:r>
      <w:r w:rsidR="00252100">
        <w:rPr>
          <w:rFonts w:hint="eastAsia"/>
        </w:rPr>
        <w:t>月</w:t>
      </w:r>
      <w:r>
        <w:rPr>
          <w:rFonts w:hint="eastAsia"/>
        </w:rPr>
        <w:t>2</w:t>
      </w:r>
      <w:r w:rsidR="006A545F">
        <w:rPr>
          <w:rFonts w:hint="eastAsia"/>
        </w:rPr>
        <w:t>0</w:t>
      </w:r>
      <w:r w:rsidR="00252100">
        <w:rPr>
          <w:rFonts w:hint="eastAsia"/>
        </w:rPr>
        <w:t>日</w:t>
      </w:r>
      <w:r w:rsidR="008261B5">
        <w:rPr>
          <w:rFonts w:hint="eastAsia"/>
        </w:rPr>
        <w:t>改定</w:t>
      </w:r>
      <w:r w:rsidR="002268E2">
        <w:rPr>
          <w:rFonts w:hint="eastAsia"/>
        </w:rPr>
        <w:t>の</w:t>
      </w:r>
      <w:r w:rsidR="006A545F">
        <w:rPr>
          <w:rFonts w:hint="eastAsia"/>
        </w:rPr>
        <w:t>内規</w:t>
      </w:r>
      <w:r w:rsidR="00252100">
        <w:rPr>
          <w:rFonts w:hint="eastAsia"/>
        </w:rPr>
        <w:t>は</w:t>
      </w:r>
      <w:r w:rsidR="00FC112B">
        <w:rPr>
          <w:rFonts w:hint="eastAsia"/>
        </w:rPr>
        <w:t>，</w:t>
      </w:r>
      <w:r w:rsidR="006A545F">
        <w:rPr>
          <w:rFonts w:hint="eastAsia"/>
        </w:rPr>
        <w:t>平成</w:t>
      </w:r>
      <w:r w:rsidR="006A545F">
        <w:rPr>
          <w:rFonts w:hint="eastAsia"/>
        </w:rPr>
        <w:t>23</w:t>
      </w:r>
      <w:r w:rsidR="006A545F">
        <w:rPr>
          <w:rFonts w:hint="eastAsia"/>
        </w:rPr>
        <w:t>年</w:t>
      </w:r>
      <w:r w:rsidR="006A545F">
        <w:rPr>
          <w:rFonts w:hint="eastAsia"/>
        </w:rPr>
        <w:t>4</w:t>
      </w:r>
      <w:r w:rsidR="006A545F">
        <w:rPr>
          <w:rFonts w:hint="eastAsia"/>
        </w:rPr>
        <w:t>月</w:t>
      </w:r>
      <w:r w:rsidR="006A545F">
        <w:rPr>
          <w:rFonts w:hint="eastAsia"/>
        </w:rPr>
        <w:t>1</w:t>
      </w:r>
      <w:r w:rsidR="006A545F">
        <w:rPr>
          <w:rFonts w:hint="eastAsia"/>
        </w:rPr>
        <w:t>日から</w:t>
      </w:r>
      <w:r w:rsidR="00252100">
        <w:rPr>
          <w:rFonts w:hint="eastAsia"/>
        </w:rPr>
        <w:t>施行する。</w:t>
      </w:r>
    </w:p>
    <w:p w14:paraId="5CD9D003" w14:textId="77777777" w:rsidR="00CC5414" w:rsidRDefault="00CC5414" w:rsidP="005B2E7E">
      <w:pPr>
        <w:ind w:left="420" w:hangingChars="200" w:hanging="420"/>
        <w:rPr>
          <w:rFonts w:hint="eastAsia"/>
        </w:rPr>
      </w:pPr>
      <w:r>
        <w:rPr>
          <w:rFonts w:hint="eastAsia"/>
        </w:rPr>
        <w:t>２　平成</w:t>
      </w:r>
      <w:r>
        <w:rPr>
          <w:rFonts w:hint="eastAsia"/>
        </w:rPr>
        <w:t>26</w:t>
      </w:r>
      <w:r>
        <w:rPr>
          <w:rFonts w:hint="eastAsia"/>
        </w:rPr>
        <w:t>年</w:t>
      </w:r>
      <w:r>
        <w:rPr>
          <w:rFonts w:hint="eastAsia"/>
        </w:rPr>
        <w:t>1</w:t>
      </w:r>
      <w:r>
        <w:rPr>
          <w:rFonts w:hint="eastAsia"/>
        </w:rPr>
        <w:t>月</w:t>
      </w:r>
      <w:r>
        <w:rPr>
          <w:rFonts w:hint="eastAsia"/>
        </w:rPr>
        <w:t>30</w:t>
      </w:r>
      <w:r>
        <w:rPr>
          <w:rFonts w:hint="eastAsia"/>
        </w:rPr>
        <w:t>日改定の内規は，総務財務委員会承認の日から施行する。</w:t>
      </w:r>
    </w:p>
    <w:p w14:paraId="2B0DFA4D" w14:textId="77777777" w:rsidR="00DA14ED" w:rsidRPr="008D48C7" w:rsidRDefault="00C71194" w:rsidP="001C3B4A">
      <w:pPr>
        <w:ind w:left="420" w:hangingChars="200" w:hanging="420"/>
        <w:rPr>
          <w:rFonts w:hint="eastAsia"/>
        </w:rPr>
      </w:pPr>
      <w:r>
        <w:rPr>
          <w:rFonts w:hint="eastAsia"/>
        </w:rPr>
        <w:t>３</w:t>
      </w:r>
      <w:r w:rsidR="008B2004">
        <w:rPr>
          <w:rFonts w:hint="eastAsia"/>
        </w:rPr>
        <w:t xml:space="preserve">　平成</w:t>
      </w:r>
      <w:r w:rsidR="008B2004">
        <w:rPr>
          <w:rFonts w:hint="eastAsia"/>
        </w:rPr>
        <w:t>2</w:t>
      </w:r>
      <w:r w:rsidR="009B0179">
        <w:rPr>
          <w:rFonts w:hint="eastAsia"/>
        </w:rPr>
        <w:t>8</w:t>
      </w:r>
      <w:r w:rsidR="008B2004">
        <w:rPr>
          <w:rFonts w:hint="eastAsia"/>
        </w:rPr>
        <w:t>年</w:t>
      </w:r>
      <w:r w:rsidR="00CC5414">
        <w:rPr>
          <w:rFonts w:hint="eastAsia"/>
        </w:rPr>
        <w:t>2</w:t>
      </w:r>
      <w:r w:rsidR="008B2004">
        <w:rPr>
          <w:rFonts w:hint="eastAsia"/>
        </w:rPr>
        <w:t>月</w:t>
      </w:r>
      <w:r w:rsidR="006A545F">
        <w:rPr>
          <w:rFonts w:hint="eastAsia"/>
        </w:rPr>
        <w:t>1</w:t>
      </w:r>
      <w:r w:rsidR="00CC5414">
        <w:rPr>
          <w:rFonts w:hint="eastAsia"/>
        </w:rPr>
        <w:t>8</w:t>
      </w:r>
      <w:r w:rsidR="008B2004">
        <w:rPr>
          <w:rFonts w:hint="eastAsia"/>
        </w:rPr>
        <w:t>日</w:t>
      </w:r>
      <w:r w:rsidR="008261B5">
        <w:rPr>
          <w:rFonts w:hint="eastAsia"/>
        </w:rPr>
        <w:t>改定</w:t>
      </w:r>
      <w:r w:rsidR="008B2004">
        <w:rPr>
          <w:rFonts w:hint="eastAsia"/>
        </w:rPr>
        <w:t>の</w:t>
      </w:r>
      <w:r w:rsidR="002268E2">
        <w:rPr>
          <w:rFonts w:hint="eastAsia"/>
        </w:rPr>
        <w:t>細則</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sectPr w:rsidR="00DA14ED"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380A" w14:textId="77777777" w:rsidR="00294BDA" w:rsidRDefault="00294BDA" w:rsidP="008648AA">
      <w:r>
        <w:separator/>
      </w:r>
    </w:p>
  </w:endnote>
  <w:endnote w:type="continuationSeparator" w:id="0">
    <w:p w14:paraId="232966DB" w14:textId="77777777" w:rsidR="00294BDA" w:rsidRDefault="00294BDA"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DEE2" w14:textId="77777777" w:rsidR="00294BDA" w:rsidRDefault="00294BDA" w:rsidP="008648AA">
      <w:r>
        <w:separator/>
      </w:r>
    </w:p>
  </w:footnote>
  <w:footnote w:type="continuationSeparator" w:id="0">
    <w:p w14:paraId="659337A6" w14:textId="77777777" w:rsidR="00294BDA" w:rsidRDefault="00294BDA"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0869"/>
    <w:rsid w:val="0005515C"/>
    <w:rsid w:val="00060E89"/>
    <w:rsid w:val="00063741"/>
    <w:rsid w:val="00071F2D"/>
    <w:rsid w:val="00076A35"/>
    <w:rsid w:val="00087DC8"/>
    <w:rsid w:val="000949D9"/>
    <w:rsid w:val="000B5542"/>
    <w:rsid w:val="000E3BFD"/>
    <w:rsid w:val="000F1D4A"/>
    <w:rsid w:val="000F49AD"/>
    <w:rsid w:val="00116271"/>
    <w:rsid w:val="001339E1"/>
    <w:rsid w:val="001434C0"/>
    <w:rsid w:val="00147D7E"/>
    <w:rsid w:val="0018569B"/>
    <w:rsid w:val="001875E1"/>
    <w:rsid w:val="001A5E28"/>
    <w:rsid w:val="001B0CC7"/>
    <w:rsid w:val="001B11A1"/>
    <w:rsid w:val="001B5543"/>
    <w:rsid w:val="001B5613"/>
    <w:rsid w:val="001C3B4A"/>
    <w:rsid w:val="001C766D"/>
    <w:rsid w:val="001C7BB3"/>
    <w:rsid w:val="001D1F47"/>
    <w:rsid w:val="001E7987"/>
    <w:rsid w:val="00201D68"/>
    <w:rsid w:val="002268E2"/>
    <w:rsid w:val="00235AD0"/>
    <w:rsid w:val="00236DF9"/>
    <w:rsid w:val="00245E0D"/>
    <w:rsid w:val="00252100"/>
    <w:rsid w:val="00255E1F"/>
    <w:rsid w:val="00272B5C"/>
    <w:rsid w:val="00273020"/>
    <w:rsid w:val="00273994"/>
    <w:rsid w:val="00286FBD"/>
    <w:rsid w:val="00294BDA"/>
    <w:rsid w:val="002E10BB"/>
    <w:rsid w:val="002E7381"/>
    <w:rsid w:val="002F52E9"/>
    <w:rsid w:val="00302E1D"/>
    <w:rsid w:val="00332343"/>
    <w:rsid w:val="003617F8"/>
    <w:rsid w:val="00371C52"/>
    <w:rsid w:val="0038695D"/>
    <w:rsid w:val="003A2BED"/>
    <w:rsid w:val="003A4329"/>
    <w:rsid w:val="003A4F00"/>
    <w:rsid w:val="003B6AED"/>
    <w:rsid w:val="003C2EAB"/>
    <w:rsid w:val="00437BF8"/>
    <w:rsid w:val="0044077D"/>
    <w:rsid w:val="00441AAB"/>
    <w:rsid w:val="00442C85"/>
    <w:rsid w:val="0045267C"/>
    <w:rsid w:val="004568A0"/>
    <w:rsid w:val="00457A3C"/>
    <w:rsid w:val="004622C4"/>
    <w:rsid w:val="00476463"/>
    <w:rsid w:val="004856B0"/>
    <w:rsid w:val="004A7F9A"/>
    <w:rsid w:val="004B47BE"/>
    <w:rsid w:val="004C4ED8"/>
    <w:rsid w:val="004C5B39"/>
    <w:rsid w:val="004F24D2"/>
    <w:rsid w:val="005230CB"/>
    <w:rsid w:val="005941DE"/>
    <w:rsid w:val="005A5980"/>
    <w:rsid w:val="005A5AC3"/>
    <w:rsid w:val="005A5B72"/>
    <w:rsid w:val="005B2E7E"/>
    <w:rsid w:val="005B518A"/>
    <w:rsid w:val="005B5A45"/>
    <w:rsid w:val="005E0043"/>
    <w:rsid w:val="005E0569"/>
    <w:rsid w:val="005E535B"/>
    <w:rsid w:val="006127EA"/>
    <w:rsid w:val="00635F07"/>
    <w:rsid w:val="0065537A"/>
    <w:rsid w:val="00680A18"/>
    <w:rsid w:val="006A545F"/>
    <w:rsid w:val="006B11F2"/>
    <w:rsid w:val="006B59BF"/>
    <w:rsid w:val="006B6493"/>
    <w:rsid w:val="006B65D5"/>
    <w:rsid w:val="006B75FF"/>
    <w:rsid w:val="00734B32"/>
    <w:rsid w:val="0073574D"/>
    <w:rsid w:val="00736F16"/>
    <w:rsid w:val="00746BBD"/>
    <w:rsid w:val="00775E93"/>
    <w:rsid w:val="00776C29"/>
    <w:rsid w:val="00784A9A"/>
    <w:rsid w:val="00787BEA"/>
    <w:rsid w:val="007909B6"/>
    <w:rsid w:val="00793E08"/>
    <w:rsid w:val="00797513"/>
    <w:rsid w:val="007B265C"/>
    <w:rsid w:val="007D202D"/>
    <w:rsid w:val="007D65C3"/>
    <w:rsid w:val="007E282F"/>
    <w:rsid w:val="007E613B"/>
    <w:rsid w:val="007E7296"/>
    <w:rsid w:val="008020DE"/>
    <w:rsid w:val="00805BBC"/>
    <w:rsid w:val="008261B5"/>
    <w:rsid w:val="0084536E"/>
    <w:rsid w:val="008603A8"/>
    <w:rsid w:val="008648AA"/>
    <w:rsid w:val="008756F0"/>
    <w:rsid w:val="00884C26"/>
    <w:rsid w:val="00887C2D"/>
    <w:rsid w:val="0089269A"/>
    <w:rsid w:val="00894978"/>
    <w:rsid w:val="00897679"/>
    <w:rsid w:val="008A053B"/>
    <w:rsid w:val="008B0A69"/>
    <w:rsid w:val="008B2004"/>
    <w:rsid w:val="008D48C7"/>
    <w:rsid w:val="008D7117"/>
    <w:rsid w:val="00912492"/>
    <w:rsid w:val="00912ED0"/>
    <w:rsid w:val="00916664"/>
    <w:rsid w:val="009332B7"/>
    <w:rsid w:val="009337D9"/>
    <w:rsid w:val="00952EFC"/>
    <w:rsid w:val="009548B0"/>
    <w:rsid w:val="009671E8"/>
    <w:rsid w:val="009A4CA6"/>
    <w:rsid w:val="009B0179"/>
    <w:rsid w:val="009B281A"/>
    <w:rsid w:val="009C606E"/>
    <w:rsid w:val="009D767A"/>
    <w:rsid w:val="009F162E"/>
    <w:rsid w:val="00A10F38"/>
    <w:rsid w:val="00A2565C"/>
    <w:rsid w:val="00A25BEA"/>
    <w:rsid w:val="00A25E90"/>
    <w:rsid w:val="00A40310"/>
    <w:rsid w:val="00A62B30"/>
    <w:rsid w:val="00A7340C"/>
    <w:rsid w:val="00A824DF"/>
    <w:rsid w:val="00A90859"/>
    <w:rsid w:val="00AC6391"/>
    <w:rsid w:val="00AC63E2"/>
    <w:rsid w:val="00AE5E58"/>
    <w:rsid w:val="00B01107"/>
    <w:rsid w:val="00B30C2E"/>
    <w:rsid w:val="00B440E5"/>
    <w:rsid w:val="00B44771"/>
    <w:rsid w:val="00B50929"/>
    <w:rsid w:val="00B55BDB"/>
    <w:rsid w:val="00B62C66"/>
    <w:rsid w:val="00B75701"/>
    <w:rsid w:val="00B87CE2"/>
    <w:rsid w:val="00B91F77"/>
    <w:rsid w:val="00BB6156"/>
    <w:rsid w:val="00BD18B1"/>
    <w:rsid w:val="00BE223E"/>
    <w:rsid w:val="00C156CC"/>
    <w:rsid w:val="00C22218"/>
    <w:rsid w:val="00C3541E"/>
    <w:rsid w:val="00C46773"/>
    <w:rsid w:val="00C60E87"/>
    <w:rsid w:val="00C63C8D"/>
    <w:rsid w:val="00C71194"/>
    <w:rsid w:val="00C7190F"/>
    <w:rsid w:val="00CB17BB"/>
    <w:rsid w:val="00CB2FE1"/>
    <w:rsid w:val="00CB4EB3"/>
    <w:rsid w:val="00CB523A"/>
    <w:rsid w:val="00CC2102"/>
    <w:rsid w:val="00CC5114"/>
    <w:rsid w:val="00CC5414"/>
    <w:rsid w:val="00D037E0"/>
    <w:rsid w:val="00D05615"/>
    <w:rsid w:val="00D1763D"/>
    <w:rsid w:val="00D252AA"/>
    <w:rsid w:val="00D46B0A"/>
    <w:rsid w:val="00D51D71"/>
    <w:rsid w:val="00D72258"/>
    <w:rsid w:val="00D7549C"/>
    <w:rsid w:val="00D768CA"/>
    <w:rsid w:val="00D8324E"/>
    <w:rsid w:val="00DA14ED"/>
    <w:rsid w:val="00DB16C9"/>
    <w:rsid w:val="00DD2B9D"/>
    <w:rsid w:val="00DD3952"/>
    <w:rsid w:val="00DF657C"/>
    <w:rsid w:val="00E01AC0"/>
    <w:rsid w:val="00E4535A"/>
    <w:rsid w:val="00E564C4"/>
    <w:rsid w:val="00E60525"/>
    <w:rsid w:val="00E6459A"/>
    <w:rsid w:val="00EA03E5"/>
    <w:rsid w:val="00EA17AE"/>
    <w:rsid w:val="00EC23E6"/>
    <w:rsid w:val="00ED2D07"/>
    <w:rsid w:val="00EE4E78"/>
    <w:rsid w:val="00EF184B"/>
    <w:rsid w:val="00EF223D"/>
    <w:rsid w:val="00F0430C"/>
    <w:rsid w:val="00F12343"/>
    <w:rsid w:val="00F17948"/>
    <w:rsid w:val="00F24813"/>
    <w:rsid w:val="00F45344"/>
    <w:rsid w:val="00F504E0"/>
    <w:rsid w:val="00F5106D"/>
    <w:rsid w:val="00F6052B"/>
    <w:rsid w:val="00F62625"/>
    <w:rsid w:val="00F677CA"/>
    <w:rsid w:val="00F71390"/>
    <w:rsid w:val="00F76193"/>
    <w:rsid w:val="00F76635"/>
    <w:rsid w:val="00F834BC"/>
    <w:rsid w:val="00F83D74"/>
    <w:rsid w:val="00F93A49"/>
    <w:rsid w:val="00FC112B"/>
    <w:rsid w:val="00FC69BE"/>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01F0D4E"/>
  <w15:chartTrackingRefBased/>
  <w15:docId w15:val="{12E66C50-B502-44F7-8D93-6250A7D4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F76193"/>
    <w:rPr>
      <w:sz w:val="18"/>
      <w:szCs w:val="18"/>
    </w:rPr>
  </w:style>
  <w:style w:type="paragraph" w:styleId="aa">
    <w:name w:val="annotation text"/>
    <w:basedOn w:val="a"/>
    <w:link w:val="ab"/>
    <w:uiPriority w:val="99"/>
    <w:semiHidden/>
    <w:unhideWhenUsed/>
    <w:rsid w:val="00F76193"/>
    <w:pPr>
      <w:jc w:val="left"/>
    </w:pPr>
  </w:style>
  <w:style w:type="character" w:customStyle="1" w:styleId="ab">
    <w:name w:val="コメント文字列 (文字)"/>
    <w:link w:val="aa"/>
    <w:uiPriority w:val="99"/>
    <w:semiHidden/>
    <w:rsid w:val="00F76193"/>
    <w:rPr>
      <w:kern w:val="2"/>
      <w:sz w:val="21"/>
      <w:szCs w:val="22"/>
    </w:rPr>
  </w:style>
  <w:style w:type="paragraph" w:styleId="ac">
    <w:name w:val="annotation subject"/>
    <w:basedOn w:val="aa"/>
    <w:next w:val="aa"/>
    <w:link w:val="ad"/>
    <w:uiPriority w:val="99"/>
    <w:semiHidden/>
    <w:unhideWhenUsed/>
    <w:rsid w:val="00F76193"/>
    <w:rPr>
      <w:b/>
      <w:bCs/>
    </w:rPr>
  </w:style>
  <w:style w:type="character" w:customStyle="1" w:styleId="ad">
    <w:name w:val="コメント内容 (文字)"/>
    <w:link w:val="ac"/>
    <w:uiPriority w:val="99"/>
    <w:semiHidden/>
    <w:rsid w:val="00F7619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2020-12-04T02:51:00Z</dcterms:created>
  <dcterms:modified xsi:type="dcterms:W3CDTF">2020-12-04T02:51:00Z</dcterms:modified>
</cp:coreProperties>
</file>