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7542" w14:textId="77777777" w:rsidR="002B7934" w:rsidRPr="00860CF2" w:rsidRDefault="002B4D39" w:rsidP="001949BB">
      <w:pPr>
        <w:jc w:val="center"/>
        <w:rPr>
          <w:rFonts w:ascii="ＭＳ Ｐ明朝" w:eastAsia="ＭＳ Ｐ明朝" w:hAnsi="ＭＳ Ｐ明朝" w:hint="eastAsia"/>
          <w:color w:val="000000"/>
          <w:sz w:val="24"/>
          <w:szCs w:val="24"/>
        </w:rPr>
      </w:pPr>
      <w:r w:rsidRPr="00860CF2">
        <w:rPr>
          <w:rFonts w:ascii="ＭＳ Ｐ明朝" w:eastAsia="ＭＳ Ｐ明朝" w:hAnsi="ＭＳ Ｐ明朝" w:hint="eastAsia"/>
          <w:color w:val="000000"/>
          <w:sz w:val="24"/>
          <w:szCs w:val="24"/>
        </w:rPr>
        <w:t>一般</w:t>
      </w:r>
      <w:r w:rsidR="002B7934" w:rsidRPr="00860CF2">
        <w:rPr>
          <w:rFonts w:ascii="ＭＳ Ｐ明朝" w:eastAsia="ＭＳ Ｐ明朝" w:hAnsi="ＭＳ Ｐ明朝" w:hint="eastAsia"/>
          <w:color w:val="000000"/>
          <w:sz w:val="24"/>
          <w:szCs w:val="24"/>
        </w:rPr>
        <w:t>社団法人日本原子力学会定款</w:t>
      </w:r>
    </w:p>
    <w:p w14:paraId="727F4555" w14:textId="77777777" w:rsidR="00F04BB2" w:rsidRPr="00860CF2" w:rsidRDefault="00F04BB2" w:rsidP="002403A8">
      <w:pPr>
        <w:jc w:val="right"/>
        <w:rPr>
          <w:rFonts w:ascii="ＭＳ Ｐ明朝" w:eastAsia="ＭＳ Ｐ明朝" w:hAnsi="ＭＳ Ｐ明朝" w:hint="eastAsia"/>
          <w:color w:val="000000"/>
          <w:szCs w:val="21"/>
        </w:rPr>
      </w:pPr>
    </w:p>
    <w:p w14:paraId="1793BE59" w14:textId="77777777" w:rsidR="00725146" w:rsidRPr="00860CF2" w:rsidRDefault="00725146" w:rsidP="002403A8">
      <w:pPr>
        <w:jc w:val="righ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平成</w:t>
      </w:r>
      <w:r w:rsidR="00135EC4" w:rsidRPr="00860CF2">
        <w:rPr>
          <w:rFonts w:ascii="ＭＳ Ｐ明朝" w:eastAsia="ＭＳ Ｐ明朝" w:hAnsi="ＭＳ Ｐ明朝" w:hint="eastAsia"/>
          <w:color w:val="000000"/>
          <w:szCs w:val="21"/>
        </w:rPr>
        <w:t>30</w:t>
      </w:r>
      <w:r w:rsidRPr="00860CF2">
        <w:rPr>
          <w:rFonts w:ascii="ＭＳ Ｐ明朝" w:eastAsia="ＭＳ Ｐ明朝" w:hAnsi="ＭＳ Ｐ明朝" w:hint="eastAsia"/>
          <w:color w:val="000000"/>
          <w:szCs w:val="21"/>
        </w:rPr>
        <w:t>年6月</w:t>
      </w:r>
      <w:r w:rsidR="00135EC4" w:rsidRPr="00860CF2">
        <w:rPr>
          <w:rFonts w:ascii="ＭＳ Ｐ明朝" w:eastAsia="ＭＳ Ｐ明朝" w:hAnsi="ＭＳ Ｐ明朝" w:hint="eastAsia"/>
          <w:color w:val="000000"/>
          <w:szCs w:val="21"/>
        </w:rPr>
        <w:t>15</w:t>
      </w:r>
      <w:r w:rsidRPr="00860CF2">
        <w:rPr>
          <w:rFonts w:ascii="ＭＳ Ｐ明朝" w:eastAsia="ＭＳ Ｐ明朝" w:hAnsi="ＭＳ Ｐ明朝" w:hint="eastAsia"/>
          <w:color w:val="000000"/>
          <w:szCs w:val="21"/>
        </w:rPr>
        <w:t>日　第</w:t>
      </w:r>
      <w:r w:rsidR="00135EC4" w:rsidRPr="00860CF2">
        <w:rPr>
          <w:rFonts w:ascii="ＭＳ Ｐ明朝" w:eastAsia="ＭＳ Ｐ明朝" w:hAnsi="ＭＳ Ｐ明朝" w:hint="eastAsia"/>
          <w:color w:val="000000"/>
          <w:szCs w:val="21"/>
        </w:rPr>
        <w:t>8</w:t>
      </w:r>
      <w:r w:rsidRPr="00860CF2">
        <w:rPr>
          <w:rFonts w:ascii="ＭＳ Ｐ明朝" w:eastAsia="ＭＳ Ｐ明朝" w:hAnsi="ＭＳ Ｐ明朝" w:hint="eastAsia"/>
          <w:color w:val="000000"/>
          <w:szCs w:val="21"/>
        </w:rPr>
        <w:t>回総会一部改定</w:t>
      </w:r>
    </w:p>
    <w:p w14:paraId="19FA2889" w14:textId="77777777" w:rsidR="002B7934" w:rsidRPr="00860CF2" w:rsidRDefault="008328C6" w:rsidP="008328C6">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第1章 </w:t>
      </w:r>
      <w:r w:rsidR="002B7934" w:rsidRPr="00860CF2">
        <w:rPr>
          <w:rFonts w:ascii="ＭＳ Ｐ明朝" w:eastAsia="ＭＳ Ｐ明朝" w:hAnsi="ＭＳ Ｐ明朝" w:cs="ＭＳ Ｐゴシック" w:hint="eastAsia"/>
          <w:color w:val="000000"/>
          <w:kern w:val="0"/>
          <w:szCs w:val="21"/>
        </w:rPr>
        <w:t>総則</w:t>
      </w:r>
    </w:p>
    <w:p w14:paraId="2CF1DF32" w14:textId="77777777" w:rsidR="00695727" w:rsidRPr="00860CF2" w:rsidRDefault="002B7934">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（名称）</w:t>
      </w:r>
    </w:p>
    <w:p w14:paraId="560C4952" w14:textId="77777777" w:rsidR="002B7934" w:rsidRPr="00860CF2" w:rsidRDefault="002B7934"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w:t>
      </w:r>
      <w:r w:rsidR="007C31FB" w:rsidRPr="00860CF2">
        <w:rPr>
          <w:rFonts w:ascii="ＭＳ Ｐ明朝" w:eastAsia="ＭＳ Ｐ明朝" w:hAnsi="ＭＳ Ｐ明朝" w:cs="ＭＳ Ｐゴシック" w:hint="eastAsia"/>
          <w:color w:val="000000"/>
          <w:kern w:val="0"/>
          <w:szCs w:val="21"/>
        </w:rPr>
        <w:t>１</w:t>
      </w:r>
      <w:r w:rsidRPr="00860CF2">
        <w:rPr>
          <w:rFonts w:ascii="ＭＳ Ｐ明朝" w:eastAsia="ＭＳ Ｐ明朝" w:hAnsi="ＭＳ Ｐ明朝" w:cs="ＭＳ Ｐゴシック" w:hint="eastAsia"/>
          <w:color w:val="000000"/>
          <w:kern w:val="0"/>
          <w:szCs w:val="21"/>
        </w:rPr>
        <w:t>条　この法人は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一般社団法人日本原子力学会(Atomic Energy Society of Japan)</w:t>
      </w:r>
      <w:r w:rsidR="001F7CA8" w:rsidRPr="00860CF2">
        <w:rPr>
          <w:rFonts w:ascii="ＭＳ Ｐ明朝" w:eastAsia="ＭＳ Ｐ明朝" w:hAnsi="ＭＳ Ｐ明朝" w:cs="ＭＳ Ｐゴシック" w:hint="eastAsia"/>
          <w:color w:val="000000"/>
          <w:kern w:val="0"/>
          <w:szCs w:val="21"/>
        </w:rPr>
        <w:t xml:space="preserve"> （以下</w:t>
      </w:r>
      <w:r w:rsidR="00EE047F" w:rsidRPr="00860CF2">
        <w:rPr>
          <w:rFonts w:ascii="ＭＳ Ｐ明朝" w:eastAsia="ＭＳ Ｐ明朝" w:hAnsi="ＭＳ Ｐ明朝" w:cs="ＭＳ Ｐゴシック" w:hint="eastAsia"/>
          <w:color w:val="000000"/>
          <w:kern w:val="0"/>
          <w:szCs w:val="21"/>
        </w:rPr>
        <w:t>、</w:t>
      </w:r>
      <w:r w:rsidR="001F7CA8" w:rsidRPr="00860CF2">
        <w:rPr>
          <w:rFonts w:ascii="ＭＳ Ｐ明朝" w:eastAsia="ＭＳ Ｐ明朝" w:hAnsi="ＭＳ Ｐ明朝" w:cs="ＭＳ Ｐゴシック" w:hint="eastAsia"/>
          <w:color w:val="000000"/>
          <w:kern w:val="0"/>
          <w:szCs w:val="21"/>
        </w:rPr>
        <w:t>「本会」という）</w:t>
      </w:r>
      <w:r w:rsidRPr="00860CF2">
        <w:rPr>
          <w:rFonts w:ascii="ＭＳ Ｐ明朝" w:eastAsia="ＭＳ Ｐ明朝" w:hAnsi="ＭＳ Ｐ明朝" w:cs="ＭＳ Ｐゴシック" w:hint="eastAsia"/>
          <w:color w:val="000000"/>
          <w:kern w:val="0"/>
          <w:szCs w:val="21"/>
        </w:rPr>
        <w:t>と称する。</w:t>
      </w:r>
    </w:p>
    <w:p w14:paraId="3065A58F" w14:textId="77777777" w:rsidR="00FD0680" w:rsidRPr="00860CF2" w:rsidRDefault="00FD0680">
      <w:pPr>
        <w:jc w:val="left"/>
        <w:rPr>
          <w:rFonts w:ascii="ＭＳ Ｐ明朝" w:eastAsia="ＭＳ Ｐ明朝" w:hAnsi="ＭＳ Ｐ明朝" w:cs="ＭＳ Ｐゴシック" w:hint="eastAsia"/>
          <w:color w:val="000000"/>
          <w:kern w:val="0"/>
          <w:szCs w:val="21"/>
        </w:rPr>
      </w:pPr>
    </w:p>
    <w:p w14:paraId="468D1F76" w14:textId="77777777" w:rsidR="002B7934" w:rsidRPr="00860CF2" w:rsidRDefault="002B7934">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（事務所）</w:t>
      </w:r>
      <w:r w:rsidRPr="00860CF2">
        <w:rPr>
          <w:rFonts w:ascii="ＭＳ Ｐ明朝" w:eastAsia="ＭＳ Ｐ明朝" w:hAnsi="ＭＳ Ｐ明朝" w:cs="ＭＳ Ｐゴシック" w:hint="eastAsia"/>
          <w:color w:val="000000"/>
          <w:kern w:val="0"/>
          <w:szCs w:val="21"/>
        </w:rPr>
        <w:br/>
        <w:t>第</w:t>
      </w:r>
      <w:r w:rsidR="007C31FB" w:rsidRPr="00860CF2">
        <w:rPr>
          <w:rFonts w:ascii="ＭＳ Ｐ明朝" w:eastAsia="ＭＳ Ｐ明朝" w:hAnsi="ＭＳ Ｐ明朝" w:cs="ＭＳ Ｐゴシック" w:hint="eastAsia"/>
          <w:color w:val="000000"/>
          <w:kern w:val="0"/>
          <w:szCs w:val="21"/>
        </w:rPr>
        <w:t>２</w:t>
      </w:r>
      <w:r w:rsidRPr="00860CF2">
        <w:rPr>
          <w:rFonts w:ascii="ＭＳ Ｐ明朝" w:eastAsia="ＭＳ Ｐ明朝" w:hAnsi="ＭＳ Ｐ明朝" w:cs="ＭＳ Ｐゴシック" w:hint="eastAsia"/>
          <w:color w:val="000000"/>
          <w:kern w:val="0"/>
          <w:szCs w:val="21"/>
        </w:rPr>
        <w:t xml:space="preserve">条　</w:t>
      </w:r>
      <w:r w:rsidR="00890081" w:rsidRPr="00860CF2">
        <w:rPr>
          <w:rFonts w:ascii="ＭＳ Ｐ明朝" w:eastAsia="ＭＳ Ｐ明朝" w:hAnsi="ＭＳ Ｐ明朝" w:cs="ＭＳ Ｐゴシック" w:hint="eastAsia"/>
          <w:color w:val="000000"/>
          <w:kern w:val="0"/>
          <w:szCs w:val="21"/>
        </w:rPr>
        <w:t>本会</w:t>
      </w:r>
      <w:r w:rsidRPr="00860CF2">
        <w:rPr>
          <w:rFonts w:ascii="ＭＳ Ｐ明朝" w:eastAsia="ＭＳ Ｐ明朝" w:hAnsi="ＭＳ Ｐ明朝" w:cs="ＭＳ Ｐゴシック" w:hint="eastAsia"/>
          <w:color w:val="000000"/>
          <w:kern w:val="0"/>
          <w:szCs w:val="21"/>
        </w:rPr>
        <w:t>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主たる事務所を東京都港区に置く。</w:t>
      </w:r>
    </w:p>
    <w:p w14:paraId="2EFCDAC5" w14:textId="77777777" w:rsidR="002B7934" w:rsidRPr="00860CF2" w:rsidRDefault="002B7934">
      <w:pPr>
        <w:jc w:val="left"/>
        <w:rPr>
          <w:rFonts w:ascii="ＭＳ Ｐ明朝" w:eastAsia="ＭＳ Ｐ明朝" w:hAnsi="ＭＳ Ｐ明朝" w:cs="ＭＳ Ｐゴシック" w:hint="eastAsia"/>
          <w:color w:val="000000"/>
          <w:kern w:val="0"/>
          <w:szCs w:val="21"/>
        </w:rPr>
      </w:pPr>
    </w:p>
    <w:p w14:paraId="3561766F" w14:textId="77777777" w:rsidR="002B7934" w:rsidRPr="00860CF2" w:rsidRDefault="002B7934">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第２章 目的および事業</w:t>
      </w:r>
    </w:p>
    <w:p w14:paraId="77094302" w14:textId="77777777" w:rsidR="00695727" w:rsidRPr="00860CF2" w:rsidRDefault="002B7934" w:rsidP="00425EC9">
      <w:pPr>
        <w:ind w:left="283" w:hangingChars="135" w:hanging="283"/>
        <w:jc w:val="left"/>
        <w:rPr>
          <w:rFonts w:ascii="ＭＳ Ｐ明朝" w:eastAsia="ＭＳ Ｐ明朝" w:hAnsi="ＭＳ Ｐ明朝" w:cs="ＭＳ Ｐゴシック" w:hint="eastAsia"/>
          <w:color w:val="000000"/>
          <w:kern w:val="0"/>
          <w:szCs w:val="21"/>
        </w:rPr>
      </w:pPr>
      <w:bookmarkStart w:id="0" w:name="OLE_LINK2"/>
      <w:r w:rsidRPr="00860CF2">
        <w:rPr>
          <w:rFonts w:ascii="ＭＳ Ｐ明朝" w:eastAsia="ＭＳ Ｐ明朝" w:hAnsi="ＭＳ Ｐ明朝" w:cs="ＭＳ Ｐゴシック" w:hint="eastAsia"/>
          <w:color w:val="000000"/>
          <w:kern w:val="0"/>
          <w:szCs w:val="21"/>
        </w:rPr>
        <w:t>（目的）</w:t>
      </w:r>
    </w:p>
    <w:p w14:paraId="395C96E4" w14:textId="77777777" w:rsidR="00F3010C" w:rsidRPr="00860CF2" w:rsidRDefault="007B34D0"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w:t>
      </w:r>
      <w:r w:rsidR="007C31FB" w:rsidRPr="00860CF2">
        <w:rPr>
          <w:rFonts w:ascii="ＭＳ Ｐ明朝" w:eastAsia="ＭＳ Ｐ明朝" w:hAnsi="ＭＳ Ｐ明朝" w:cs="ＭＳ Ｐゴシック" w:hint="eastAsia"/>
          <w:color w:val="000000"/>
          <w:kern w:val="0"/>
          <w:szCs w:val="21"/>
        </w:rPr>
        <w:t>３</w:t>
      </w:r>
      <w:r w:rsidRPr="00860CF2">
        <w:rPr>
          <w:rFonts w:ascii="ＭＳ Ｐ明朝" w:eastAsia="ＭＳ Ｐ明朝" w:hAnsi="ＭＳ Ｐ明朝" w:cs="ＭＳ Ｐゴシック" w:hint="eastAsia"/>
          <w:color w:val="000000"/>
          <w:kern w:val="0"/>
          <w:szCs w:val="21"/>
        </w:rPr>
        <w:t xml:space="preserve">条　</w:t>
      </w:r>
      <w:bookmarkEnd w:id="0"/>
      <w:r w:rsidR="008C1EEA" w:rsidRPr="00860CF2">
        <w:rPr>
          <w:rFonts w:ascii="ＭＳ Ｐ明朝" w:eastAsia="ＭＳ Ｐ明朝" w:hAnsi="ＭＳ Ｐ明朝" w:cs="ＭＳ Ｐ明朝" w:hint="eastAsia"/>
          <w:color w:val="000000"/>
          <w:szCs w:val="21"/>
        </w:rPr>
        <w:t>本会は</w:t>
      </w:r>
      <w:r w:rsidR="00EE047F" w:rsidRPr="00860CF2">
        <w:rPr>
          <w:rFonts w:ascii="ＭＳ Ｐ明朝" w:eastAsia="ＭＳ Ｐ明朝" w:hAnsi="ＭＳ Ｐ明朝" w:cs="ＭＳ Ｐ明朝" w:hint="eastAsia"/>
          <w:color w:val="000000"/>
          <w:szCs w:val="21"/>
        </w:rPr>
        <w:t>、</w:t>
      </w:r>
      <w:r w:rsidR="00F76406" w:rsidRPr="00860CF2">
        <w:rPr>
          <w:rFonts w:ascii="ＭＳ Ｐ明朝" w:eastAsia="ＭＳ Ｐ明朝" w:hAnsi="ＭＳ Ｐ明朝" w:cs="ＭＳ Ｐ明朝" w:hint="eastAsia"/>
          <w:color w:val="000000"/>
          <w:szCs w:val="21"/>
        </w:rPr>
        <w:t>公衆の安全をすべ</w:t>
      </w:r>
      <w:r w:rsidR="00560839" w:rsidRPr="00860CF2">
        <w:rPr>
          <w:rFonts w:ascii="ＭＳ Ｐ明朝" w:eastAsia="ＭＳ Ｐ明朝" w:hAnsi="ＭＳ Ｐ明朝" w:cs="ＭＳ Ｐ明朝" w:hint="eastAsia"/>
          <w:color w:val="000000"/>
          <w:szCs w:val="21"/>
        </w:rPr>
        <w:t>てに優先させて</w:t>
      </w:r>
      <w:r w:rsidR="00EE047F" w:rsidRPr="00860CF2">
        <w:rPr>
          <w:rFonts w:ascii="ＭＳ Ｐ明朝" w:eastAsia="ＭＳ Ｐ明朝" w:hAnsi="ＭＳ Ｐ明朝" w:cs="ＭＳ Ｐ明朝" w:hint="eastAsia"/>
          <w:color w:val="000000"/>
          <w:szCs w:val="21"/>
        </w:rPr>
        <w:t>、</w:t>
      </w:r>
      <w:r w:rsidR="008C1EEA" w:rsidRPr="00860CF2">
        <w:rPr>
          <w:rFonts w:ascii="ＭＳ Ｐ明朝" w:eastAsia="ＭＳ Ｐ明朝" w:hAnsi="ＭＳ Ｐ明朝" w:cs="ＭＳ Ｐ明朝" w:hint="eastAsia"/>
          <w:iCs/>
          <w:color w:val="000000"/>
          <w:szCs w:val="21"/>
        </w:rPr>
        <w:t>原子力</w:t>
      </w:r>
      <w:r w:rsidR="008C1EEA" w:rsidRPr="00860CF2">
        <w:rPr>
          <w:rFonts w:ascii="ＭＳ Ｐ明朝" w:eastAsia="ＭＳ Ｐ明朝" w:hAnsi="ＭＳ Ｐ明朝" w:cs="ＭＳ Ｐ明朝" w:hint="eastAsia"/>
          <w:color w:val="000000"/>
          <w:szCs w:val="21"/>
        </w:rPr>
        <w:t>および放射線</w:t>
      </w:r>
      <w:r w:rsidR="008C1EEA" w:rsidRPr="00860CF2">
        <w:rPr>
          <w:rFonts w:ascii="ＭＳ Ｐ明朝" w:eastAsia="ＭＳ Ｐ明朝" w:hAnsi="ＭＳ Ｐ明朝" w:cs="ＭＳ Ｐ明朝" w:hint="eastAsia"/>
          <w:iCs/>
          <w:color w:val="000000"/>
          <w:szCs w:val="21"/>
        </w:rPr>
        <w:t>の平和利用に関する</w:t>
      </w:r>
      <w:r w:rsidR="00F76406" w:rsidRPr="00860CF2">
        <w:rPr>
          <w:rFonts w:ascii="ＭＳ Ｐ明朝" w:eastAsia="ＭＳ Ｐ明朝" w:hAnsi="ＭＳ Ｐ明朝" w:cs="ＭＳ Ｐ明朝" w:hint="eastAsia"/>
          <w:color w:val="000000"/>
          <w:szCs w:val="21"/>
        </w:rPr>
        <w:t>学術および技術の進歩をはかり</w:t>
      </w:r>
      <w:r w:rsidR="00EE047F" w:rsidRPr="00860CF2">
        <w:rPr>
          <w:rFonts w:ascii="ＭＳ Ｐ明朝" w:eastAsia="ＭＳ Ｐ明朝" w:hAnsi="ＭＳ Ｐ明朝" w:cs="ＭＳ Ｐ明朝" w:hint="eastAsia"/>
          <w:color w:val="000000"/>
          <w:szCs w:val="21"/>
        </w:rPr>
        <w:t>、</w:t>
      </w:r>
      <w:r w:rsidR="00F76406" w:rsidRPr="00860CF2">
        <w:rPr>
          <w:rFonts w:ascii="ＭＳ Ｐ明朝" w:eastAsia="ＭＳ Ｐ明朝" w:hAnsi="ＭＳ Ｐ明朝" w:cs="ＭＳ Ｐ明朝" w:hint="eastAsia"/>
          <w:color w:val="000000"/>
          <w:szCs w:val="21"/>
        </w:rPr>
        <w:t>その成果の活用と普及を進め</w:t>
      </w:r>
      <w:r w:rsidR="00EE047F" w:rsidRPr="00860CF2">
        <w:rPr>
          <w:rFonts w:ascii="ＭＳ Ｐ明朝" w:eastAsia="ＭＳ Ｐ明朝" w:hAnsi="ＭＳ Ｐ明朝" w:cs="ＭＳ Ｐ明朝" w:hint="eastAsia"/>
          <w:color w:val="000000"/>
          <w:szCs w:val="21"/>
        </w:rPr>
        <w:t>、</w:t>
      </w:r>
      <w:r w:rsidR="008C1EEA" w:rsidRPr="00860CF2">
        <w:rPr>
          <w:rFonts w:ascii="ＭＳ Ｐ明朝" w:eastAsia="ＭＳ Ｐ明朝" w:hAnsi="ＭＳ Ｐ明朝" w:cs="ＭＳ Ｐ明朝" w:hint="eastAsia"/>
          <w:color w:val="000000"/>
          <w:szCs w:val="21"/>
        </w:rPr>
        <w:t>もって環境の保全と社会の発展に寄与することを目的とする。</w:t>
      </w:r>
    </w:p>
    <w:p w14:paraId="301589B6" w14:textId="77777777" w:rsidR="00F3010C" w:rsidRPr="00860CF2" w:rsidRDefault="00F3010C">
      <w:pPr>
        <w:jc w:val="left"/>
        <w:rPr>
          <w:rFonts w:ascii="ＭＳ Ｐ明朝" w:eastAsia="ＭＳ Ｐ明朝" w:hAnsi="ＭＳ Ｐ明朝" w:cs="ＭＳ Ｐゴシック" w:hint="eastAsia"/>
          <w:i/>
          <w:color w:val="000000"/>
          <w:kern w:val="0"/>
          <w:szCs w:val="21"/>
        </w:rPr>
      </w:pPr>
    </w:p>
    <w:p w14:paraId="4550DFA3" w14:textId="77777777" w:rsidR="008C1EEA" w:rsidRPr="00860CF2" w:rsidRDefault="002B7934"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ゴシック" w:hint="eastAsia"/>
          <w:color w:val="000000"/>
          <w:kern w:val="0"/>
          <w:szCs w:val="21"/>
        </w:rPr>
        <w:t>（事業）</w:t>
      </w:r>
      <w:r w:rsidRPr="00860CF2">
        <w:rPr>
          <w:rFonts w:ascii="ＭＳ Ｐ明朝" w:eastAsia="ＭＳ Ｐ明朝" w:hAnsi="ＭＳ Ｐ明朝" w:cs="ＭＳ Ｐゴシック" w:hint="eastAsia"/>
          <w:color w:val="000000"/>
          <w:kern w:val="0"/>
          <w:szCs w:val="21"/>
        </w:rPr>
        <w:br/>
        <w:t>第</w:t>
      </w:r>
      <w:r w:rsidR="007C31FB" w:rsidRPr="00860CF2">
        <w:rPr>
          <w:rFonts w:ascii="ＭＳ Ｐ明朝" w:eastAsia="ＭＳ Ｐ明朝" w:hAnsi="ＭＳ Ｐ明朝" w:cs="ＭＳ Ｐゴシック" w:hint="eastAsia"/>
          <w:color w:val="000000"/>
          <w:kern w:val="0"/>
          <w:szCs w:val="21"/>
        </w:rPr>
        <w:t>４</w:t>
      </w:r>
      <w:r w:rsidRPr="00860CF2">
        <w:rPr>
          <w:rFonts w:ascii="ＭＳ Ｐ明朝" w:eastAsia="ＭＳ Ｐ明朝" w:hAnsi="ＭＳ Ｐ明朝" w:cs="ＭＳ Ｐゴシック" w:hint="eastAsia"/>
          <w:color w:val="000000"/>
          <w:kern w:val="0"/>
          <w:szCs w:val="21"/>
        </w:rPr>
        <w:t xml:space="preserve">条　</w:t>
      </w:r>
      <w:r w:rsidR="00890081" w:rsidRPr="00860CF2">
        <w:rPr>
          <w:rFonts w:ascii="ＭＳ Ｐ明朝" w:eastAsia="ＭＳ Ｐ明朝" w:hAnsi="ＭＳ Ｐ明朝" w:cs="ＭＳ Ｐゴシック" w:hint="eastAsia"/>
          <w:color w:val="000000"/>
          <w:kern w:val="0"/>
          <w:szCs w:val="21"/>
        </w:rPr>
        <w:t>本会は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前条の目的を達成するため</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次の事業を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r w:rsidRPr="00860CF2">
        <w:rPr>
          <w:rFonts w:ascii="ＭＳ Ｐ明朝" w:eastAsia="ＭＳ Ｐ明朝" w:hAnsi="ＭＳ Ｐ明朝" w:cs="ＭＳ Ｐゴシック" w:hint="eastAsia"/>
          <w:color w:val="000000"/>
          <w:kern w:val="0"/>
          <w:szCs w:val="21"/>
        </w:rPr>
        <w:br/>
      </w:r>
      <w:r w:rsidR="008C1EEA" w:rsidRPr="00860CF2">
        <w:rPr>
          <w:rFonts w:ascii="ＭＳ Ｐ明朝" w:eastAsia="ＭＳ Ｐ明朝" w:hAnsi="ＭＳ Ｐ明朝" w:cs="ＭＳ Ｐ明朝" w:hint="eastAsia"/>
          <w:color w:val="000000"/>
          <w:szCs w:val="21"/>
        </w:rPr>
        <w:t xml:space="preserve">（１）　</w:t>
      </w:r>
      <w:r w:rsidR="008C1EEA" w:rsidRPr="00860CF2">
        <w:rPr>
          <w:rFonts w:ascii="ＭＳ Ｐ明朝" w:eastAsia="ＭＳ Ｐ明朝" w:hAnsi="ＭＳ Ｐ明朝" w:cs="ＭＳ Ｐ明朝" w:hint="eastAsia"/>
          <w:color w:val="000000"/>
          <w:kern w:val="0"/>
          <w:szCs w:val="21"/>
        </w:rPr>
        <w:t>会員の研究活動の促進と会員相互の情報交換</w:t>
      </w:r>
    </w:p>
    <w:p w14:paraId="4AA045DC"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kern w:val="0"/>
          <w:szCs w:val="21"/>
        </w:rPr>
        <w:t>（２）　会員組織による学術および技術の調査・研究</w:t>
      </w:r>
    </w:p>
    <w:p w14:paraId="01A4D401"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kern w:val="0"/>
          <w:szCs w:val="21"/>
        </w:rPr>
        <w:t>（３）　国内外の関連学術団体等との連携</w:t>
      </w:r>
    </w:p>
    <w:p w14:paraId="2B65DDFE"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Style w:val="ab"/>
          <w:rFonts w:ascii="ＭＳ Ｐ明朝" w:eastAsia="ＭＳ Ｐ明朝" w:hAnsi="ＭＳ Ｐ明朝" w:cs="ＭＳ Ｐ明朝" w:hint="eastAsia"/>
          <w:b w:val="0"/>
          <w:bCs w:val="0"/>
          <w:color w:val="000000"/>
          <w:szCs w:val="21"/>
        </w:rPr>
        <w:t>（４）　規格・規準（標準）の制定および改廃</w:t>
      </w:r>
    </w:p>
    <w:p w14:paraId="7E021284" w14:textId="77777777" w:rsidR="008C1EEA" w:rsidRPr="00860CF2" w:rsidRDefault="00F76406"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szCs w:val="21"/>
        </w:rPr>
        <w:t>（５）</w:t>
      </w:r>
      <w:r w:rsidR="00C848A8" w:rsidRPr="00860CF2">
        <w:rPr>
          <w:rFonts w:ascii="ＭＳ Ｐ明朝" w:eastAsia="ＭＳ Ｐ明朝" w:hAnsi="ＭＳ Ｐ明朝" w:cs="ＭＳ Ｐ明朝" w:hint="eastAsia"/>
          <w:color w:val="000000"/>
          <w:szCs w:val="21"/>
        </w:rPr>
        <w:t xml:space="preserve">　</w:t>
      </w:r>
      <w:r w:rsidR="008C1EEA" w:rsidRPr="00860CF2">
        <w:rPr>
          <w:rFonts w:ascii="ＭＳ Ｐ明朝" w:eastAsia="ＭＳ Ｐ明朝" w:hAnsi="ＭＳ Ｐ明朝" w:cs="ＭＳ Ｐ明朝" w:hint="eastAsia"/>
          <w:color w:val="000000"/>
          <w:szCs w:val="21"/>
        </w:rPr>
        <w:t>学術および技術の継承・発展</w:t>
      </w:r>
      <w:r w:rsidR="00EE047F" w:rsidRPr="00860CF2">
        <w:rPr>
          <w:rFonts w:ascii="ＭＳ Ｐ明朝" w:eastAsia="ＭＳ Ｐ明朝" w:hAnsi="ＭＳ Ｐ明朝" w:cs="ＭＳ Ｐ明朝" w:hint="eastAsia"/>
          <w:color w:val="000000"/>
          <w:szCs w:val="21"/>
        </w:rPr>
        <w:t>、</w:t>
      </w:r>
      <w:r w:rsidR="004657AC" w:rsidRPr="00860CF2">
        <w:rPr>
          <w:rFonts w:ascii="ＭＳ Ｐ明朝" w:eastAsia="ＭＳ Ｐ明朝" w:hAnsi="ＭＳ Ｐ明朝" w:cs="ＭＳ Ｐ明朝" w:hint="eastAsia"/>
          <w:color w:val="000000"/>
          <w:szCs w:val="21"/>
        </w:rPr>
        <w:t xml:space="preserve">　教育</w:t>
      </w:r>
      <w:r w:rsidR="00EE047F" w:rsidRPr="00860CF2">
        <w:rPr>
          <w:rFonts w:ascii="ＭＳ Ｐ明朝" w:eastAsia="ＭＳ Ｐ明朝" w:hAnsi="ＭＳ Ｐ明朝" w:cs="ＭＳ Ｐ明朝" w:hint="eastAsia"/>
          <w:color w:val="000000"/>
          <w:szCs w:val="21"/>
        </w:rPr>
        <w:t>、</w:t>
      </w:r>
      <w:r w:rsidR="004657AC" w:rsidRPr="00860CF2">
        <w:rPr>
          <w:rFonts w:ascii="ＭＳ Ｐ明朝" w:eastAsia="ＭＳ Ｐ明朝" w:hAnsi="ＭＳ Ｐ明朝" w:cs="ＭＳ Ｐ明朝" w:hint="eastAsia"/>
          <w:color w:val="000000"/>
          <w:szCs w:val="21"/>
        </w:rPr>
        <w:t>人材育成</w:t>
      </w:r>
      <w:r w:rsidR="008C1EEA" w:rsidRPr="00860CF2">
        <w:rPr>
          <w:rFonts w:ascii="ＭＳ Ｐ明朝" w:eastAsia="ＭＳ Ｐ明朝" w:hAnsi="ＭＳ Ｐ明朝" w:cs="ＭＳ Ｐ明朝" w:hint="eastAsia"/>
          <w:color w:val="000000"/>
          <w:szCs w:val="21"/>
        </w:rPr>
        <w:t>のための活動</w:t>
      </w:r>
    </w:p>
    <w:p w14:paraId="308D54F7"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kern w:val="0"/>
          <w:szCs w:val="21"/>
        </w:rPr>
        <w:t>（６）　年会</w:t>
      </w:r>
      <w:r w:rsidR="00EE047F" w:rsidRPr="00860CF2">
        <w:rPr>
          <w:rFonts w:ascii="ＭＳ Ｐ明朝" w:eastAsia="ＭＳ Ｐ明朝" w:hAnsi="ＭＳ Ｐ明朝" w:cs="ＭＳ Ｐ明朝" w:hint="eastAsia"/>
          <w:color w:val="000000"/>
          <w:kern w:val="0"/>
          <w:szCs w:val="21"/>
        </w:rPr>
        <w:t>、</w:t>
      </w:r>
      <w:r w:rsidRPr="00860CF2">
        <w:rPr>
          <w:rFonts w:ascii="ＭＳ Ｐ明朝" w:eastAsia="ＭＳ Ｐ明朝" w:hAnsi="ＭＳ Ｐ明朝" w:cs="ＭＳ Ｐ明朝" w:hint="eastAsia"/>
          <w:color w:val="000000"/>
          <w:kern w:val="0"/>
          <w:szCs w:val="21"/>
        </w:rPr>
        <w:t>大会</w:t>
      </w:r>
      <w:r w:rsidR="00EE047F" w:rsidRPr="00860CF2">
        <w:rPr>
          <w:rFonts w:ascii="ＭＳ Ｐ明朝" w:eastAsia="ＭＳ Ｐ明朝" w:hAnsi="ＭＳ Ｐ明朝" w:cs="ＭＳ Ｐ明朝" w:hint="eastAsia"/>
          <w:color w:val="000000"/>
          <w:kern w:val="0"/>
          <w:szCs w:val="21"/>
        </w:rPr>
        <w:t>、</w:t>
      </w:r>
      <w:r w:rsidRPr="00860CF2">
        <w:rPr>
          <w:rFonts w:ascii="ＭＳ Ｐ明朝" w:eastAsia="ＭＳ Ｐ明朝" w:hAnsi="ＭＳ Ｐ明朝" w:cs="ＭＳ Ｐ明朝" w:hint="eastAsia"/>
          <w:color w:val="000000"/>
          <w:kern w:val="0"/>
          <w:szCs w:val="21"/>
        </w:rPr>
        <w:t>シンポジウム</w:t>
      </w:r>
      <w:r w:rsidR="00EE047F" w:rsidRPr="00860CF2">
        <w:rPr>
          <w:rFonts w:ascii="ＭＳ Ｐ明朝" w:eastAsia="ＭＳ Ｐ明朝" w:hAnsi="ＭＳ Ｐ明朝" w:cs="ＭＳ Ｐ明朝" w:hint="eastAsia"/>
          <w:color w:val="000000"/>
          <w:kern w:val="0"/>
          <w:szCs w:val="21"/>
        </w:rPr>
        <w:t>、</w:t>
      </w:r>
      <w:r w:rsidRPr="00860CF2">
        <w:rPr>
          <w:rFonts w:ascii="ＭＳ Ｐ明朝" w:eastAsia="ＭＳ Ｐ明朝" w:hAnsi="ＭＳ Ｐ明朝" w:cs="ＭＳ Ｐ明朝" w:hint="eastAsia"/>
          <w:color w:val="000000"/>
          <w:kern w:val="0"/>
          <w:szCs w:val="21"/>
        </w:rPr>
        <w:t>講演会などの開催</w:t>
      </w:r>
    </w:p>
    <w:p w14:paraId="39016577" w14:textId="77777777" w:rsidR="008C1EEA" w:rsidRPr="00860CF2" w:rsidRDefault="008C1EEA" w:rsidP="008C1EEA">
      <w:pPr>
        <w:rPr>
          <w:rFonts w:ascii="ＭＳ Ｐ明朝" w:eastAsia="ＭＳ Ｐ明朝" w:hAnsi="ＭＳ Ｐ明朝" w:cs="ＭＳ Ｐ明朝" w:hint="eastAsia"/>
          <w:color w:val="000000"/>
          <w:szCs w:val="21"/>
        </w:rPr>
      </w:pPr>
      <w:r w:rsidRPr="00860CF2">
        <w:rPr>
          <w:rFonts w:ascii="ＭＳ Ｐ明朝" w:eastAsia="ＭＳ Ｐ明朝" w:hAnsi="ＭＳ Ｐ明朝" w:cs="ＭＳ Ｐ明朝" w:hint="eastAsia"/>
          <w:color w:val="000000"/>
          <w:kern w:val="0"/>
          <w:szCs w:val="21"/>
        </w:rPr>
        <w:t>（７）　会誌</w:t>
      </w:r>
      <w:r w:rsidR="00EE047F" w:rsidRPr="00860CF2">
        <w:rPr>
          <w:rFonts w:ascii="ＭＳ Ｐ明朝" w:eastAsia="ＭＳ Ｐ明朝" w:hAnsi="ＭＳ Ｐ明朝" w:cs="ＭＳ Ｐ明朝" w:hint="eastAsia"/>
          <w:color w:val="000000"/>
          <w:kern w:val="0"/>
          <w:szCs w:val="21"/>
        </w:rPr>
        <w:t>、</w:t>
      </w:r>
      <w:r w:rsidRPr="00860CF2">
        <w:rPr>
          <w:rFonts w:ascii="ＭＳ Ｐ明朝" w:eastAsia="ＭＳ Ｐ明朝" w:hAnsi="ＭＳ Ｐ明朝" w:cs="ＭＳ Ｐ明朝" w:hint="eastAsia"/>
          <w:color w:val="000000"/>
          <w:kern w:val="0"/>
          <w:szCs w:val="21"/>
        </w:rPr>
        <w:t>研究・技術論文および資料</w:t>
      </w:r>
      <w:r w:rsidR="00EE047F" w:rsidRPr="00860CF2">
        <w:rPr>
          <w:rFonts w:ascii="ＭＳ Ｐ明朝" w:eastAsia="ＭＳ Ｐ明朝" w:hAnsi="ＭＳ Ｐ明朝" w:cs="ＭＳ Ｐ明朝" w:hint="eastAsia"/>
          <w:color w:val="000000"/>
          <w:kern w:val="0"/>
          <w:szCs w:val="21"/>
        </w:rPr>
        <w:t>、</w:t>
      </w:r>
      <w:r w:rsidRPr="00860CF2">
        <w:rPr>
          <w:rFonts w:ascii="ＭＳ Ｐ明朝" w:eastAsia="ＭＳ Ｐ明朝" w:hAnsi="ＭＳ Ｐ明朝" w:cs="ＭＳ Ｐ明朝" w:hint="eastAsia"/>
          <w:color w:val="000000"/>
          <w:kern w:val="0"/>
          <w:szCs w:val="21"/>
        </w:rPr>
        <w:t>その他の出版物の刊行</w:t>
      </w:r>
    </w:p>
    <w:p w14:paraId="059E68FD" w14:textId="77777777" w:rsidR="008C1EEA" w:rsidRPr="00860CF2" w:rsidRDefault="008C1EEA" w:rsidP="008C1EEA">
      <w:pPr>
        <w:rPr>
          <w:rFonts w:ascii="ＭＳ Ｐ明朝" w:eastAsia="ＭＳ Ｐ明朝" w:hAnsi="ＭＳ Ｐ明朝" w:cs="ＭＳ Ｐ明朝" w:hint="eastAsia"/>
          <w:color w:val="000000"/>
          <w:szCs w:val="21"/>
        </w:rPr>
      </w:pPr>
      <w:r w:rsidRPr="00860CF2">
        <w:rPr>
          <w:rFonts w:ascii="ＭＳ Ｐ明朝" w:eastAsia="ＭＳ Ｐ明朝" w:hAnsi="ＭＳ Ｐ明朝" w:cs="ＭＳ Ｐ明朝" w:hint="eastAsia"/>
          <w:color w:val="000000"/>
          <w:kern w:val="0"/>
          <w:szCs w:val="21"/>
        </w:rPr>
        <w:t>（８）　社会とのコミュニケーション</w:t>
      </w:r>
    </w:p>
    <w:p w14:paraId="292E74D3" w14:textId="77777777" w:rsidR="008C1EEA" w:rsidRPr="00860CF2" w:rsidRDefault="008C1EEA" w:rsidP="008C1EEA">
      <w:pPr>
        <w:rPr>
          <w:rFonts w:ascii="ＭＳ Ｐ明朝" w:eastAsia="ＭＳ Ｐ明朝" w:hAnsi="ＭＳ Ｐ明朝" w:cs="ＭＳ Ｐ明朝" w:hint="eastAsia"/>
          <w:color w:val="000000"/>
          <w:szCs w:val="21"/>
        </w:rPr>
      </w:pPr>
      <w:r w:rsidRPr="00860CF2">
        <w:rPr>
          <w:rFonts w:ascii="ＭＳ Ｐ明朝" w:eastAsia="ＭＳ Ｐ明朝" w:hAnsi="ＭＳ Ｐ明朝" w:cs="ＭＳ Ｐ明朝" w:hint="eastAsia"/>
          <w:color w:val="000000"/>
          <w:kern w:val="0"/>
          <w:szCs w:val="21"/>
        </w:rPr>
        <w:t>（９）　活動成果</w:t>
      </w:r>
      <w:r w:rsidRPr="00860CF2">
        <w:rPr>
          <w:rFonts w:ascii="ＭＳ Ｐ明朝" w:eastAsia="ＭＳ Ｐ明朝" w:hAnsi="ＭＳ Ｐ明朝" w:cs="ＭＳ Ｐ明朝" w:hint="eastAsia"/>
          <w:iCs/>
          <w:color w:val="000000"/>
          <w:kern w:val="0"/>
          <w:szCs w:val="21"/>
        </w:rPr>
        <w:t>の公開</w:t>
      </w:r>
      <w:r w:rsidRPr="00860CF2">
        <w:rPr>
          <w:rFonts w:ascii="ＭＳ Ｐ明朝" w:eastAsia="ＭＳ Ｐ明朝" w:hAnsi="ＭＳ Ｐ明朝" w:cs="ＭＳ Ｐ明朝" w:hint="eastAsia"/>
          <w:color w:val="000000"/>
          <w:kern w:val="0"/>
          <w:szCs w:val="21"/>
        </w:rPr>
        <w:t>と社会への還元</w:t>
      </w:r>
    </w:p>
    <w:p w14:paraId="76447DFE"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iCs/>
          <w:color w:val="000000"/>
          <w:kern w:val="0"/>
          <w:szCs w:val="21"/>
        </w:rPr>
        <w:t>（１０）　研究の奨励および研究業績の表彰</w:t>
      </w:r>
    </w:p>
    <w:p w14:paraId="3CA27415" w14:textId="77777777" w:rsidR="008C1EEA" w:rsidRPr="00860CF2" w:rsidRDefault="008C1EEA"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kern w:val="0"/>
          <w:szCs w:val="21"/>
        </w:rPr>
        <w:t>（１１）　その他この法人の目的を達成するために必要な事業</w:t>
      </w:r>
    </w:p>
    <w:p w14:paraId="3F4C1861" w14:textId="77777777" w:rsidR="008C1EEA" w:rsidRPr="00860CF2" w:rsidRDefault="00F76406" w:rsidP="008C1EEA">
      <w:pPr>
        <w:rPr>
          <w:rStyle w:val="ab"/>
          <w:rFonts w:ascii="ＭＳ Ｐ明朝" w:eastAsia="ＭＳ Ｐ明朝" w:hAnsi="ＭＳ Ｐ明朝" w:cs="ＭＳ Ｐ明朝" w:hint="eastAsia"/>
          <w:b w:val="0"/>
          <w:bCs w:val="0"/>
          <w:color w:val="000000"/>
          <w:szCs w:val="21"/>
        </w:rPr>
      </w:pPr>
      <w:r w:rsidRPr="00860CF2">
        <w:rPr>
          <w:rFonts w:ascii="ＭＳ Ｐ明朝" w:eastAsia="ＭＳ Ｐ明朝" w:hAnsi="ＭＳ Ｐ明朝" w:cs="ＭＳ Ｐ明朝" w:hint="eastAsia"/>
          <w:color w:val="000000"/>
          <w:kern w:val="0"/>
          <w:szCs w:val="21"/>
        </w:rPr>
        <w:t>２　前項の事業において</w:t>
      </w:r>
      <w:r w:rsidR="00EE047F" w:rsidRPr="00860CF2">
        <w:rPr>
          <w:rFonts w:ascii="ＭＳ Ｐ明朝" w:eastAsia="ＭＳ Ｐ明朝" w:hAnsi="ＭＳ Ｐ明朝" w:cs="ＭＳ Ｐ明朝" w:hint="eastAsia"/>
          <w:color w:val="000000"/>
          <w:kern w:val="0"/>
          <w:szCs w:val="21"/>
        </w:rPr>
        <w:t>、</w:t>
      </w:r>
      <w:r w:rsidR="008C1EEA" w:rsidRPr="00860CF2">
        <w:rPr>
          <w:rFonts w:ascii="ＭＳ Ｐ明朝" w:eastAsia="ＭＳ Ｐ明朝" w:hAnsi="ＭＳ Ｐ明朝" w:cs="ＭＳ Ｐ明朝" w:hint="eastAsia"/>
          <w:color w:val="000000"/>
          <w:kern w:val="0"/>
          <w:szCs w:val="21"/>
        </w:rPr>
        <w:t>特に</w:t>
      </w:r>
      <w:r w:rsidRPr="00860CF2">
        <w:rPr>
          <w:rStyle w:val="ab"/>
          <w:rFonts w:ascii="ＭＳ Ｐ明朝" w:eastAsia="ＭＳ Ｐ明朝" w:hAnsi="ＭＳ Ｐ明朝" w:cs="ＭＳ Ｐ明朝" w:hint="eastAsia"/>
          <w:b w:val="0"/>
          <w:bCs w:val="0"/>
          <w:color w:val="000000"/>
          <w:szCs w:val="21"/>
        </w:rPr>
        <w:t>東京電力福島第一原子力発電所事故にかかわる環境修復</w:t>
      </w:r>
      <w:r w:rsidR="00EE047F" w:rsidRPr="00860CF2">
        <w:rPr>
          <w:rStyle w:val="ab"/>
          <w:rFonts w:ascii="ＭＳ Ｐ明朝" w:eastAsia="ＭＳ Ｐ明朝" w:hAnsi="ＭＳ Ｐ明朝" w:cs="ＭＳ Ｐ明朝" w:hint="eastAsia"/>
          <w:b w:val="0"/>
          <w:bCs w:val="0"/>
          <w:color w:val="000000"/>
          <w:szCs w:val="21"/>
        </w:rPr>
        <w:t>、</w:t>
      </w:r>
      <w:r w:rsidR="008C1EEA" w:rsidRPr="00860CF2">
        <w:rPr>
          <w:rStyle w:val="ab"/>
          <w:rFonts w:ascii="ＭＳ Ｐ明朝" w:eastAsia="ＭＳ Ｐ明朝" w:hAnsi="ＭＳ Ｐ明朝" w:cs="ＭＳ Ｐ明朝" w:hint="eastAsia"/>
          <w:b w:val="0"/>
          <w:bCs w:val="0"/>
          <w:color w:val="000000"/>
          <w:szCs w:val="21"/>
        </w:rPr>
        <w:t>地域</w:t>
      </w:r>
    </w:p>
    <w:p w14:paraId="65501767" w14:textId="77777777" w:rsidR="002B7934" w:rsidRPr="00860CF2" w:rsidRDefault="008C1EEA" w:rsidP="00425EC9">
      <w:pPr>
        <w:ind w:firstLineChars="100" w:firstLine="210"/>
        <w:rPr>
          <w:rStyle w:val="ab"/>
          <w:rFonts w:ascii="ＭＳ Ｐ明朝" w:eastAsia="ＭＳ Ｐ明朝" w:hAnsi="ＭＳ Ｐ明朝" w:cs="ＭＳ Ｐ明朝" w:hint="eastAsia"/>
          <w:b w:val="0"/>
          <w:bCs w:val="0"/>
          <w:color w:val="000000"/>
          <w:szCs w:val="21"/>
        </w:rPr>
      </w:pPr>
      <w:r w:rsidRPr="00860CF2">
        <w:rPr>
          <w:rStyle w:val="ab"/>
          <w:rFonts w:ascii="ＭＳ Ｐ明朝" w:eastAsia="ＭＳ Ｐ明朝" w:hAnsi="ＭＳ Ｐ明朝" w:cs="ＭＳ Ｐ明朝" w:hint="eastAsia"/>
          <w:b w:val="0"/>
          <w:bCs w:val="0"/>
          <w:color w:val="000000"/>
          <w:szCs w:val="21"/>
        </w:rPr>
        <w:t>住民の支援および事故を起こした原子炉の</w:t>
      </w:r>
      <w:r w:rsidR="00C848A8" w:rsidRPr="00860CF2">
        <w:rPr>
          <w:rStyle w:val="ab"/>
          <w:rFonts w:ascii="ＭＳ Ｐ明朝" w:eastAsia="ＭＳ Ｐ明朝" w:hAnsi="ＭＳ Ｐ明朝" w:cs="ＭＳ Ｐ明朝" w:hint="eastAsia"/>
          <w:b w:val="0"/>
          <w:bCs w:val="0"/>
          <w:color w:val="000000"/>
          <w:szCs w:val="21"/>
        </w:rPr>
        <w:t>廃止措置支援</w:t>
      </w:r>
      <w:r w:rsidRPr="00860CF2">
        <w:rPr>
          <w:rStyle w:val="ab"/>
          <w:rFonts w:ascii="ＭＳ Ｐ明朝" w:eastAsia="ＭＳ Ｐ明朝" w:hAnsi="ＭＳ Ｐ明朝" w:cs="ＭＳ Ｐ明朝" w:hint="eastAsia"/>
          <w:b w:val="0"/>
          <w:bCs w:val="0"/>
          <w:color w:val="000000"/>
          <w:szCs w:val="21"/>
        </w:rPr>
        <w:t>等の活動を積極的に</w:t>
      </w:r>
      <w:r w:rsidR="001F7CA8" w:rsidRPr="00860CF2">
        <w:rPr>
          <w:rFonts w:ascii="ＭＳ Ｐ明朝" w:eastAsia="ＭＳ Ｐ明朝" w:hAnsi="ＭＳ Ｐ明朝" w:cs="ＭＳ Ｐゴシック" w:hint="eastAsia"/>
          <w:color w:val="000000"/>
          <w:kern w:val="0"/>
          <w:szCs w:val="21"/>
        </w:rPr>
        <w:t>おこな</w:t>
      </w:r>
      <w:r w:rsidRPr="00860CF2">
        <w:rPr>
          <w:rStyle w:val="ab"/>
          <w:rFonts w:ascii="ＭＳ Ｐ明朝" w:eastAsia="ＭＳ Ｐ明朝" w:hAnsi="ＭＳ Ｐ明朝" w:cs="ＭＳ Ｐ明朝" w:hint="eastAsia"/>
          <w:b w:val="0"/>
          <w:bCs w:val="0"/>
          <w:color w:val="000000"/>
          <w:szCs w:val="21"/>
        </w:rPr>
        <w:t>う。</w:t>
      </w:r>
    </w:p>
    <w:p w14:paraId="4C9EC646" w14:textId="77777777" w:rsidR="000F2910" w:rsidRPr="00860CF2" w:rsidRDefault="000F2910">
      <w:pPr>
        <w:jc w:val="left"/>
        <w:rPr>
          <w:rFonts w:ascii="ＭＳ Ｐ明朝" w:eastAsia="ＭＳ Ｐ明朝" w:hAnsi="ＭＳ Ｐ明朝" w:cs="ＭＳ Ｐゴシック" w:hint="eastAsia"/>
          <w:color w:val="000000"/>
          <w:kern w:val="0"/>
          <w:szCs w:val="21"/>
        </w:rPr>
      </w:pPr>
    </w:p>
    <w:p w14:paraId="02294EF0" w14:textId="77777777" w:rsidR="002B7934" w:rsidRPr="00860CF2" w:rsidRDefault="002B7934">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第３章 会員および代議員　</w:t>
      </w:r>
    </w:p>
    <w:p w14:paraId="05C6090F" w14:textId="77777777" w:rsidR="00695727" w:rsidRPr="00860CF2" w:rsidRDefault="002B7934" w:rsidP="007C31FB">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（社員）</w:t>
      </w:r>
    </w:p>
    <w:p w14:paraId="19563CF3" w14:textId="77777777" w:rsidR="00695727" w:rsidRPr="00860CF2" w:rsidRDefault="002B7934" w:rsidP="007C31FB">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w:t>
      </w:r>
      <w:r w:rsidR="007C31FB" w:rsidRPr="00860CF2">
        <w:rPr>
          <w:rFonts w:ascii="ＭＳ Ｐ明朝" w:eastAsia="ＭＳ Ｐ明朝" w:hAnsi="ＭＳ Ｐ明朝" w:cs="ＭＳ Ｐゴシック" w:hint="eastAsia"/>
          <w:color w:val="000000"/>
          <w:kern w:val="0"/>
          <w:szCs w:val="21"/>
        </w:rPr>
        <w:t>５</w:t>
      </w:r>
      <w:r w:rsidRPr="00860CF2">
        <w:rPr>
          <w:rFonts w:ascii="ＭＳ Ｐ明朝" w:eastAsia="ＭＳ Ｐ明朝" w:hAnsi="ＭＳ Ｐ明朝" w:cs="ＭＳ Ｐゴシック" w:hint="eastAsia"/>
          <w:color w:val="000000"/>
          <w:kern w:val="0"/>
          <w:szCs w:val="21"/>
        </w:rPr>
        <w:t xml:space="preserve">条　</w:t>
      </w:r>
      <w:r w:rsidR="00890081" w:rsidRPr="00860CF2">
        <w:rPr>
          <w:rFonts w:ascii="ＭＳ Ｐ明朝" w:eastAsia="ＭＳ Ｐ明朝" w:hAnsi="ＭＳ Ｐ明朝" w:cs="ＭＳ Ｐゴシック" w:hint="eastAsia"/>
          <w:color w:val="000000"/>
          <w:kern w:val="0"/>
          <w:szCs w:val="21"/>
        </w:rPr>
        <w:t>本会</w:t>
      </w:r>
      <w:r w:rsidRPr="00860CF2">
        <w:rPr>
          <w:rFonts w:ascii="ＭＳ Ｐ明朝" w:eastAsia="ＭＳ Ｐ明朝" w:hAnsi="ＭＳ Ｐ明朝" w:cs="ＭＳ Ｐゴシック" w:hint="eastAsia"/>
          <w:color w:val="000000"/>
          <w:kern w:val="0"/>
          <w:szCs w:val="21"/>
        </w:rPr>
        <w:t>に次の会員を置く。</w:t>
      </w:r>
    </w:p>
    <w:p w14:paraId="1C6CFF1A" w14:textId="77777777" w:rsidR="00695727" w:rsidRPr="00860CF2" w:rsidRDefault="007C31FB" w:rsidP="007C31FB">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(1) </w:t>
      </w:r>
      <w:r w:rsidR="002B7934" w:rsidRPr="00860CF2">
        <w:rPr>
          <w:rFonts w:ascii="ＭＳ Ｐ明朝" w:eastAsia="ＭＳ Ｐ明朝" w:hAnsi="ＭＳ Ｐ明朝" w:cs="ＭＳ Ｐゴシック" w:hint="eastAsia"/>
          <w:color w:val="000000"/>
          <w:kern w:val="0"/>
          <w:szCs w:val="21"/>
        </w:rPr>
        <w:t>正会員　この法人の目的</w:t>
      </w:r>
      <w:r w:rsidR="00EE047F" w:rsidRPr="00860CF2">
        <w:rPr>
          <w:rFonts w:ascii="ＭＳ Ｐ明朝" w:eastAsia="ＭＳ Ｐ明朝" w:hAnsi="ＭＳ Ｐ明朝" w:cs="ＭＳ Ｐゴシック" w:hint="eastAsia"/>
          <w:color w:val="000000"/>
          <w:kern w:val="0"/>
          <w:szCs w:val="21"/>
        </w:rPr>
        <w:t>、</w:t>
      </w:r>
      <w:r w:rsidR="002B7934" w:rsidRPr="00860CF2">
        <w:rPr>
          <w:rFonts w:ascii="ＭＳ Ｐ明朝" w:eastAsia="ＭＳ Ｐ明朝" w:hAnsi="ＭＳ Ｐ明朝" w:cs="ＭＳ Ｐゴシック" w:hint="eastAsia"/>
          <w:color w:val="000000"/>
          <w:kern w:val="0"/>
          <w:szCs w:val="21"/>
        </w:rPr>
        <w:t>事業に賛同して入会した個人</w:t>
      </w:r>
    </w:p>
    <w:p w14:paraId="1C8341F5" w14:textId="77777777" w:rsidR="00695727" w:rsidRPr="00860CF2" w:rsidRDefault="007C31FB" w:rsidP="007C31FB">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(2) </w:t>
      </w:r>
      <w:r w:rsidR="002B7934" w:rsidRPr="00860CF2">
        <w:rPr>
          <w:rFonts w:ascii="ＭＳ Ｐ明朝" w:eastAsia="ＭＳ Ｐ明朝" w:hAnsi="ＭＳ Ｐ明朝" w:cs="ＭＳ Ｐゴシック" w:hint="eastAsia"/>
          <w:color w:val="000000"/>
          <w:kern w:val="0"/>
          <w:szCs w:val="21"/>
        </w:rPr>
        <w:t xml:space="preserve">賛助会員　</w:t>
      </w:r>
      <w:r w:rsidR="00F3010C" w:rsidRPr="00860CF2">
        <w:rPr>
          <w:rFonts w:ascii="ＭＳ Ｐ明朝" w:eastAsia="ＭＳ Ｐ明朝" w:hAnsi="ＭＳ Ｐ明朝" w:cs="ＭＳ Ｐゴシック" w:hint="eastAsia"/>
          <w:color w:val="000000"/>
          <w:kern w:val="0"/>
          <w:szCs w:val="21"/>
        </w:rPr>
        <w:t>この法人</w:t>
      </w:r>
      <w:r w:rsidR="002B7934" w:rsidRPr="00860CF2">
        <w:rPr>
          <w:rFonts w:ascii="ＭＳ Ｐ明朝" w:eastAsia="ＭＳ Ｐ明朝" w:hAnsi="ＭＳ Ｐ明朝" w:cs="ＭＳ Ｐゴシック" w:hint="eastAsia"/>
          <w:color w:val="000000"/>
          <w:kern w:val="0"/>
          <w:szCs w:val="21"/>
        </w:rPr>
        <w:t>の目的</w:t>
      </w:r>
      <w:r w:rsidR="00EE047F" w:rsidRPr="00860CF2">
        <w:rPr>
          <w:rFonts w:ascii="ＭＳ Ｐ明朝" w:eastAsia="ＭＳ Ｐ明朝" w:hAnsi="ＭＳ Ｐ明朝" w:cs="ＭＳ Ｐゴシック" w:hint="eastAsia"/>
          <w:color w:val="000000"/>
          <w:kern w:val="0"/>
          <w:szCs w:val="21"/>
        </w:rPr>
        <w:t>、</w:t>
      </w:r>
      <w:r w:rsidR="002B7934" w:rsidRPr="00860CF2">
        <w:rPr>
          <w:rFonts w:ascii="ＭＳ Ｐ明朝" w:eastAsia="ＭＳ Ｐ明朝" w:hAnsi="ＭＳ Ｐ明朝" w:cs="ＭＳ Ｐゴシック" w:hint="eastAsia"/>
          <w:color w:val="000000"/>
          <w:kern w:val="0"/>
          <w:szCs w:val="21"/>
        </w:rPr>
        <w:t>事業に賛同し</w:t>
      </w:r>
      <w:r w:rsidR="00EE047F" w:rsidRPr="00860CF2">
        <w:rPr>
          <w:rFonts w:ascii="ＭＳ Ｐ明朝" w:eastAsia="ＭＳ Ｐ明朝" w:hAnsi="ＭＳ Ｐ明朝" w:cs="ＭＳ Ｐゴシック" w:hint="eastAsia"/>
          <w:color w:val="000000"/>
          <w:kern w:val="0"/>
          <w:szCs w:val="21"/>
        </w:rPr>
        <w:t>、</w:t>
      </w:r>
      <w:r w:rsidR="002B7934" w:rsidRPr="00860CF2">
        <w:rPr>
          <w:rFonts w:ascii="ＭＳ Ｐ明朝" w:eastAsia="ＭＳ Ｐ明朝" w:hAnsi="ＭＳ Ｐ明朝" w:cs="ＭＳ Ｐゴシック" w:hint="eastAsia"/>
          <w:color w:val="000000"/>
          <w:kern w:val="0"/>
          <w:szCs w:val="21"/>
        </w:rPr>
        <w:t>その事業を援助する企業または団体</w:t>
      </w:r>
    </w:p>
    <w:p w14:paraId="728603FE" w14:textId="77777777" w:rsidR="00695727" w:rsidRPr="00860CF2" w:rsidRDefault="007C31FB" w:rsidP="008328C6">
      <w:pPr>
        <w:ind w:firstLineChars="50" w:firstLine="105"/>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w:t>
      </w:r>
      <w:r w:rsidR="0022581C" w:rsidRPr="00860CF2">
        <w:rPr>
          <w:rFonts w:ascii="ＭＳ Ｐ明朝" w:eastAsia="ＭＳ Ｐ明朝" w:hAnsi="ＭＳ Ｐ明朝" w:cs="ＭＳ Ｐゴシック" w:hint="eastAsia"/>
          <w:color w:val="000000"/>
          <w:kern w:val="0"/>
          <w:szCs w:val="21"/>
        </w:rPr>
        <w:t>3</w:t>
      </w:r>
      <w:r w:rsidRPr="00860CF2">
        <w:rPr>
          <w:rFonts w:ascii="ＭＳ Ｐ明朝" w:eastAsia="ＭＳ Ｐ明朝" w:hAnsi="ＭＳ Ｐ明朝" w:cs="ＭＳ Ｐゴシック" w:hint="eastAsia"/>
          <w:color w:val="000000"/>
          <w:kern w:val="0"/>
          <w:szCs w:val="21"/>
        </w:rPr>
        <w:t xml:space="preserve">) </w:t>
      </w:r>
      <w:r w:rsidR="002B7934" w:rsidRPr="00860CF2">
        <w:rPr>
          <w:rFonts w:ascii="ＭＳ Ｐ明朝" w:eastAsia="ＭＳ Ｐ明朝" w:hAnsi="ＭＳ Ｐ明朝" w:cs="ＭＳ Ｐゴシック" w:hint="eastAsia"/>
          <w:color w:val="000000"/>
          <w:kern w:val="0"/>
          <w:szCs w:val="21"/>
        </w:rPr>
        <w:t>学生会員　学生であって</w:t>
      </w:r>
      <w:r w:rsidR="00F3010C" w:rsidRPr="00860CF2">
        <w:rPr>
          <w:rFonts w:ascii="ＭＳ Ｐ明朝" w:eastAsia="ＭＳ Ｐ明朝" w:hAnsi="ＭＳ Ｐ明朝" w:cs="ＭＳ Ｐゴシック" w:hint="eastAsia"/>
          <w:color w:val="000000"/>
          <w:kern w:val="0"/>
          <w:szCs w:val="21"/>
        </w:rPr>
        <w:t>この法人</w:t>
      </w:r>
      <w:r w:rsidR="002B7934" w:rsidRPr="00860CF2">
        <w:rPr>
          <w:rFonts w:ascii="ＭＳ Ｐ明朝" w:eastAsia="ＭＳ Ｐ明朝" w:hAnsi="ＭＳ Ｐ明朝" w:cs="ＭＳ Ｐゴシック" w:hint="eastAsia"/>
          <w:color w:val="000000"/>
          <w:kern w:val="0"/>
          <w:szCs w:val="21"/>
        </w:rPr>
        <w:t>の目的</w:t>
      </w:r>
      <w:r w:rsidR="00EE047F" w:rsidRPr="00860CF2">
        <w:rPr>
          <w:rFonts w:ascii="ＭＳ Ｐ明朝" w:eastAsia="ＭＳ Ｐ明朝" w:hAnsi="ＭＳ Ｐ明朝" w:cs="ＭＳ Ｐゴシック" w:hint="eastAsia"/>
          <w:color w:val="000000"/>
          <w:kern w:val="0"/>
          <w:szCs w:val="21"/>
        </w:rPr>
        <w:t>、</w:t>
      </w:r>
      <w:r w:rsidR="002B7934" w:rsidRPr="00860CF2">
        <w:rPr>
          <w:rFonts w:ascii="ＭＳ Ｐ明朝" w:eastAsia="ＭＳ Ｐ明朝" w:hAnsi="ＭＳ Ｐ明朝" w:cs="ＭＳ Ｐゴシック" w:hint="eastAsia"/>
          <w:color w:val="000000"/>
          <w:kern w:val="0"/>
          <w:szCs w:val="21"/>
        </w:rPr>
        <w:t>事業に賛同する者</w:t>
      </w:r>
    </w:p>
    <w:p w14:paraId="1A54215F" w14:textId="77777777" w:rsidR="0022581C" w:rsidRPr="00860CF2" w:rsidRDefault="0022581C" w:rsidP="00522452">
      <w:pPr>
        <w:ind w:firstLineChars="50" w:firstLine="105"/>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(4) 教育会員　小・中・高等学校の教員であって，この法人の目的，事業に賛同する者</w:t>
      </w:r>
    </w:p>
    <w:p w14:paraId="2890FF92"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本会の社員は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正会員の中から選出される50名以上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80名以内の代議員をもって社員とする。</w:t>
      </w:r>
    </w:p>
    <w:p w14:paraId="5DA95782"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代議員を選出するため</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正会員による代議員選挙を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う。代議員選挙を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うために必</w:t>
      </w:r>
      <w:r w:rsidRPr="00860CF2">
        <w:rPr>
          <w:rFonts w:ascii="ＭＳ Ｐ明朝" w:eastAsia="ＭＳ Ｐ明朝" w:hAnsi="ＭＳ Ｐ明朝" w:cs="ＭＳ Ｐゴシック" w:hint="eastAsia"/>
          <w:color w:val="000000"/>
          <w:kern w:val="0"/>
          <w:szCs w:val="21"/>
        </w:rPr>
        <w:lastRenderedPageBreak/>
        <w:t>要な規程は理事会において定める。</w:t>
      </w:r>
    </w:p>
    <w:p w14:paraId="448EFD67"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４　代議員は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正会員の中から選ばれることを要する。正会員は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前項の代議員選挙に立候補することができる。</w:t>
      </w:r>
    </w:p>
    <w:p w14:paraId="3C9C36D4" w14:textId="77777777" w:rsidR="004A78AF" w:rsidRPr="00860CF2" w:rsidRDefault="004A78AF" w:rsidP="00425EC9">
      <w:pPr>
        <w:widowControl/>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５　第3項の代議員選挙において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正会員は他の正会員と等しく代議員を選挙する権利を有する。理事</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は理事会は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代議員を選出することはできない。</w:t>
      </w:r>
    </w:p>
    <w:p w14:paraId="4FF037C2" w14:textId="77777777" w:rsidR="004A78AF" w:rsidRPr="00860CF2" w:rsidRDefault="004A78AF" w:rsidP="00425EC9">
      <w:pPr>
        <w:widowControl/>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６　第3項の代議員選挙は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2年に1度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3月末までに実施することとし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代議員の任期は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選任の2年後に実施される代議員選挙終了の時までとする。ただし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代議員が社員総会決議取消しの訴え</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解散の訴え</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責任追及の訴え</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役員の解任の訴え（一般社団法人</w:t>
      </w:r>
      <w:r w:rsidR="003647F8" w:rsidRPr="00860CF2">
        <w:rPr>
          <w:rFonts w:ascii="ＭＳ Ｐ明朝" w:eastAsia="ＭＳ Ｐ明朝" w:hAnsi="ＭＳ Ｐ明朝" w:cs="ＭＳ Ｐゴシック" w:hint="eastAsia"/>
          <w:color w:val="000000"/>
          <w:kern w:val="0"/>
          <w:szCs w:val="21"/>
        </w:rPr>
        <w:t>及び</w:t>
      </w:r>
      <w:r w:rsidRPr="00860CF2">
        <w:rPr>
          <w:rFonts w:ascii="ＭＳ Ｐ明朝" w:eastAsia="ＭＳ Ｐ明朝" w:hAnsi="ＭＳ Ｐ明朝" w:cs="ＭＳ Ｐゴシック" w:hint="eastAsia"/>
          <w:color w:val="000000"/>
          <w:kern w:val="0"/>
          <w:szCs w:val="21"/>
        </w:rPr>
        <w:t>一般財団法人に関する法律（以下</w:t>
      </w:r>
      <w:r w:rsidR="003647F8"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「法人法」という）第266条第1項</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第268条</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第278条</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第284条）を提起している場合（法人法第278条第1項に規定する訴えの提起の請求をしている場合を含む）には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当該訴訟が終結するまでの間</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当該代議員は社員たる地位を失わない（当該代議員は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役員の選任</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解任（法人法第63条</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第70条）</w:t>
      </w:r>
      <w:r w:rsidR="003647F8" w:rsidRPr="00860CF2">
        <w:rPr>
          <w:rFonts w:ascii="ＭＳ Ｐ明朝" w:eastAsia="ＭＳ Ｐ明朝" w:hAnsi="ＭＳ Ｐ明朝" w:cs="ＭＳ Ｐゴシック" w:hint="eastAsia"/>
          <w:color w:val="000000"/>
          <w:kern w:val="0"/>
          <w:szCs w:val="21"/>
        </w:rPr>
        <w:t>なら</w:t>
      </w:r>
      <w:r w:rsidRPr="00860CF2">
        <w:rPr>
          <w:rFonts w:ascii="ＭＳ Ｐ明朝" w:eastAsia="ＭＳ Ｐ明朝" w:hAnsi="ＭＳ Ｐ明朝" w:cs="ＭＳ Ｐゴシック" w:hint="eastAsia"/>
          <w:color w:val="000000"/>
          <w:kern w:val="0"/>
          <w:szCs w:val="21"/>
        </w:rPr>
        <w:t>びに定款変更（法人法第146条）についての議決権を有しないこととする）。</w:t>
      </w:r>
    </w:p>
    <w:p w14:paraId="4D97F806" w14:textId="77777777" w:rsidR="004A78AF" w:rsidRPr="00860CF2" w:rsidRDefault="004A78AF" w:rsidP="00425EC9">
      <w:pPr>
        <w:widowControl/>
        <w:ind w:left="281" w:hangingChars="134" w:hanging="281"/>
        <w:jc w:val="left"/>
        <w:rPr>
          <w:rFonts w:ascii="ＭＳ Ｐ明朝" w:eastAsia="ＭＳ Ｐ明朝" w:hAnsi="ＭＳ Ｐ明朝" w:cs="ＭＳ Ｐゴシック"/>
          <w:color w:val="000000"/>
          <w:kern w:val="0"/>
          <w:szCs w:val="21"/>
        </w:rPr>
      </w:pPr>
      <w:r w:rsidRPr="00860CF2">
        <w:rPr>
          <w:rFonts w:ascii="ＭＳ Ｐ明朝" w:eastAsia="ＭＳ Ｐ明朝" w:hAnsi="ＭＳ Ｐ明朝" w:cs="ＭＳ Ｐゴシック" w:hint="eastAsia"/>
          <w:color w:val="000000"/>
          <w:kern w:val="0"/>
          <w:szCs w:val="21"/>
        </w:rPr>
        <w:t>７　代議員が欠けた場合</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は代議員の員数を欠くこととなるときに備えて補欠の代議員を選挙することができる。補欠の代議員の任期は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任期の満了前に退任した代議員の任期の満了する時までとする。</w:t>
      </w:r>
    </w:p>
    <w:p w14:paraId="5A12E342"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８　補欠の代議員を選挙する場合には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次に掲げる事項も併せて決定しなければならない。</w:t>
      </w:r>
    </w:p>
    <w:p w14:paraId="21A53617"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(1) 当該候補者が補欠の代議員である旨</w:t>
      </w:r>
    </w:p>
    <w:p w14:paraId="5A18E566"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(2) 当該候補者を1人</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は2人以上の特定の代議員の補欠の代議員として選任するときは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その旨</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当該特定の代議員の氏名</w:t>
      </w:r>
    </w:p>
    <w:p w14:paraId="08255A1E"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(3) 同一の代議員（2以上の代議員の補欠として選任した場合にあっては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当該2以上の代議員）につき2人以上の補欠の代議員を選任するときは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当該補欠の代議員相互間の優先順</w:t>
      </w:r>
    </w:p>
    <w:p w14:paraId="1BFEDF22" w14:textId="77777777" w:rsidR="004A78AF" w:rsidRPr="00860CF2" w:rsidRDefault="004A78AF" w:rsidP="00425EC9">
      <w:pPr>
        <w:ind w:left="281"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９　第7項の補欠の代議員の選任に係る決議が効力を有する期間は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当該決議後2年以内に終了する事業年度のうち最終のものに関する代議員選挙終了の時までとする。</w:t>
      </w:r>
    </w:p>
    <w:p w14:paraId="1BC2D19A" w14:textId="77777777" w:rsidR="004A78AF" w:rsidRPr="00860CF2" w:rsidRDefault="004A78AF" w:rsidP="00425EC9">
      <w:pPr>
        <w:ind w:left="210" w:hangingChars="100" w:hanging="21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10　正会員は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法人法に規定された次に掲げる社員の権利を</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社員と同様に当法人に対して行使することができる。</w:t>
      </w:r>
    </w:p>
    <w:p w14:paraId="1BEFC7E8"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(1) 法人法第14条第2項の権利（定款の閲覧等）</w:t>
      </w:r>
    </w:p>
    <w:p w14:paraId="58D4C348"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(2) 法人法第32条第2項の権利（社員名簿の閲覧等）</w:t>
      </w:r>
    </w:p>
    <w:p w14:paraId="75547D3D"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(3) 法人法第57条第4項の権利（社員総会の議事録の閲覧等）</w:t>
      </w:r>
    </w:p>
    <w:p w14:paraId="4555966E"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(4) 法人法第50条第6項の権利（社員の代理権証明書面等の閲覧等）</w:t>
      </w:r>
    </w:p>
    <w:p w14:paraId="7F78CACE"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(5) 法人法第51 条第4項</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52条第5項の権利（議決権行使書面の閲覧等）</w:t>
      </w:r>
    </w:p>
    <w:p w14:paraId="580940AA"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(6) 法人法第129条第3項の権利（計算書類等の閲覧等）</w:t>
      </w:r>
    </w:p>
    <w:p w14:paraId="76028F19"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(7) 法人法第229条第2項の権利（清算法人の貸借対照表等の閲覧等）</w:t>
      </w:r>
    </w:p>
    <w:p w14:paraId="5B38AE03" w14:textId="77777777" w:rsidR="004A78AF" w:rsidRPr="00860CF2" w:rsidRDefault="004A78AF" w:rsidP="00425EC9">
      <w:pPr>
        <w:ind w:leftChars="136" w:left="567" w:hangingChars="134" w:hanging="281"/>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(8) 法人法第246条第3項</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第250条第3項</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第256条第3項の権利（合併契約等の閲覧等）</w:t>
      </w:r>
    </w:p>
    <w:p w14:paraId="287893B7"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11　理事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その任務を怠ったときは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この法人に対し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これによって生じた損害を賠償する責任を負い</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法人法第112条の規定にかかわらず</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この責任は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すべての正会員の同意がなければ</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免除することができない。</w:t>
      </w:r>
    </w:p>
    <w:p w14:paraId="34C7992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84BB73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（会員の資格の取得）</w:t>
      </w:r>
    </w:p>
    <w:p w14:paraId="3BC1E7AB"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第６条　本会の会員になろうとする者は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理事会の定めるところにより申込みをし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その承認を受けなければならない。</w:t>
      </w:r>
    </w:p>
    <w:p w14:paraId="18E167A9"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A527E63"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lastRenderedPageBreak/>
        <w:t>（経費の負担）</w:t>
      </w:r>
    </w:p>
    <w:p w14:paraId="69C75415"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第７条　本会の事業活動に経常的に生じる費用に充てるため</w:t>
      </w:r>
      <w:r w:rsidR="00EE047F" w:rsidRPr="00860CF2">
        <w:rPr>
          <w:rFonts w:ascii="ＭＳ Ｐ明朝" w:eastAsia="ＭＳ Ｐ明朝" w:hAnsi="ＭＳ Ｐ明朝" w:cs="ＭＳ Ｐゴシック" w:hint="eastAsia"/>
          <w:color w:val="000000"/>
          <w:kern w:val="0"/>
          <w:szCs w:val="21"/>
        </w:rPr>
        <w:t>、</w:t>
      </w:r>
      <w:r w:rsidR="0022581C" w:rsidRPr="00860CF2">
        <w:rPr>
          <w:rFonts w:ascii="ＭＳ Ｐ明朝" w:eastAsia="ＭＳ Ｐ明朝" w:hAnsi="ＭＳ Ｐ明朝" w:cs="ＭＳ Ｐゴシック" w:hint="eastAsia"/>
          <w:color w:val="000000"/>
          <w:kern w:val="0"/>
          <w:szCs w:val="21"/>
        </w:rPr>
        <w:t>別途定める場合を除き，</w:t>
      </w:r>
      <w:r w:rsidRPr="00860CF2">
        <w:rPr>
          <w:rFonts w:ascii="ＭＳ Ｐ明朝" w:eastAsia="ＭＳ Ｐ明朝" w:hAnsi="ＭＳ Ｐ明朝" w:cs="ＭＳ Ｐゴシック" w:hint="eastAsia"/>
          <w:color w:val="000000"/>
          <w:kern w:val="0"/>
          <w:szCs w:val="21"/>
        </w:rPr>
        <w:t>すべての会員は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会員になった時</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毎年</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別に定める額を支払う義務を負う。</w:t>
      </w:r>
    </w:p>
    <w:p w14:paraId="1EF1ABB5"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3854FED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（任意退会）</w:t>
      </w:r>
    </w:p>
    <w:p w14:paraId="2FC07D61"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第８条　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理事会において別に定める退会届を提出することにより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任意にいつでも退会することができる。</w:t>
      </w:r>
    </w:p>
    <w:p w14:paraId="0696C9D5"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1C9B0D1"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（除名）</w:t>
      </w:r>
    </w:p>
    <w:p w14:paraId="119123DC"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第９条　会員が次のいずれかに該当するに至ったときは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総会の決議によって当該会員を除名することができる。</w:t>
      </w:r>
      <w:r w:rsidRPr="00860CF2">
        <w:rPr>
          <w:rFonts w:ascii="ＭＳ Ｐ明朝" w:eastAsia="ＭＳ Ｐ明朝" w:hAnsi="ＭＳ Ｐ明朝" w:cs="ＭＳ Ｐゴシック" w:hint="eastAsia"/>
          <w:color w:val="000000"/>
          <w:kern w:val="0"/>
          <w:szCs w:val="21"/>
        </w:rPr>
        <w:br/>
        <w:t xml:space="preserve"> (1) この定款その他の規則に違反したとき。</w:t>
      </w:r>
      <w:r w:rsidRPr="00860CF2">
        <w:rPr>
          <w:rFonts w:ascii="ＭＳ Ｐ明朝" w:eastAsia="ＭＳ Ｐ明朝" w:hAnsi="ＭＳ Ｐ明朝" w:cs="ＭＳ Ｐゴシック" w:hint="eastAsia"/>
          <w:color w:val="000000"/>
          <w:kern w:val="0"/>
          <w:szCs w:val="21"/>
        </w:rPr>
        <w:br/>
        <w:t xml:space="preserve"> (2) 本会の名誉を傷つけ</w:t>
      </w:r>
      <w:r w:rsidR="00EE047F" w:rsidRPr="00860CF2">
        <w:rPr>
          <w:rFonts w:ascii="ＭＳ Ｐ明朝" w:eastAsia="ＭＳ Ｐ明朝" w:hAnsi="ＭＳ Ｐ明朝" w:cs="ＭＳ Ｐゴシック" w:hint="eastAsia"/>
          <w:color w:val="000000"/>
          <w:kern w:val="0"/>
          <w:szCs w:val="21"/>
        </w:rPr>
        <w:t>、</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は目的に反する行為をしたとき。</w:t>
      </w:r>
      <w:r w:rsidRPr="00860CF2">
        <w:rPr>
          <w:rFonts w:ascii="ＭＳ Ｐ明朝" w:eastAsia="ＭＳ Ｐ明朝" w:hAnsi="ＭＳ Ｐ明朝" w:cs="ＭＳ Ｐゴシック" w:hint="eastAsia"/>
          <w:color w:val="000000"/>
          <w:kern w:val="0"/>
          <w:szCs w:val="21"/>
        </w:rPr>
        <w:br/>
        <w:t xml:space="preserve"> (3) その他除名すべき正当な事由があるとき。</w:t>
      </w:r>
    </w:p>
    <w:p w14:paraId="081971E9" w14:textId="77777777" w:rsidR="00FB2E92" w:rsidRPr="00860CF2" w:rsidRDefault="00FB2E92" w:rsidP="004A78AF">
      <w:pPr>
        <w:jc w:val="left"/>
        <w:rPr>
          <w:rFonts w:ascii="ＭＳ Ｐ明朝" w:eastAsia="ＭＳ Ｐ明朝" w:hAnsi="ＭＳ Ｐ明朝" w:cs="ＭＳ Ｐゴシック" w:hint="eastAsia"/>
          <w:color w:val="000000"/>
          <w:kern w:val="0"/>
          <w:szCs w:val="21"/>
        </w:rPr>
      </w:pPr>
    </w:p>
    <w:p w14:paraId="5333B9F5"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（資格の喪失）</w:t>
      </w:r>
    </w:p>
    <w:p w14:paraId="0271BC55" w14:textId="77777777" w:rsidR="004A78AF" w:rsidRPr="00860CF2" w:rsidRDefault="004A78AF" w:rsidP="00425EC9">
      <w:pPr>
        <w:ind w:left="210" w:hangingChars="100" w:hanging="21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第１０条　前2条の場合のほか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次のいずれかに該当するに至ったときは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その資格を喪失する。</w:t>
      </w:r>
      <w:r w:rsidRPr="00860CF2">
        <w:rPr>
          <w:rFonts w:ascii="ＭＳ Ｐ明朝" w:eastAsia="ＭＳ Ｐ明朝" w:hAnsi="ＭＳ Ｐ明朝" w:cs="ＭＳ Ｐゴシック" w:hint="eastAsia"/>
          <w:color w:val="000000"/>
          <w:kern w:val="0"/>
          <w:szCs w:val="21"/>
        </w:rPr>
        <w:br/>
        <w:t xml:space="preserve"> (1) 第7条の支払義務を1年以上履行しなかったとき。</w:t>
      </w:r>
      <w:r w:rsidRPr="00860CF2">
        <w:rPr>
          <w:rFonts w:ascii="ＭＳ Ｐ明朝" w:eastAsia="ＭＳ Ｐ明朝" w:hAnsi="ＭＳ Ｐ明朝" w:cs="ＭＳ Ｐゴシック" w:hint="eastAsia"/>
          <w:color w:val="000000"/>
          <w:kern w:val="0"/>
          <w:szCs w:val="21"/>
        </w:rPr>
        <w:br/>
        <w:t xml:space="preserve"> (2) 総代議員が同意したとき。</w:t>
      </w:r>
      <w:r w:rsidRPr="00860CF2">
        <w:rPr>
          <w:rFonts w:ascii="ＭＳ Ｐ明朝" w:eastAsia="ＭＳ Ｐ明朝" w:hAnsi="ＭＳ Ｐ明朝" w:cs="ＭＳ Ｐゴシック" w:hint="eastAsia"/>
          <w:color w:val="000000"/>
          <w:kern w:val="0"/>
          <w:szCs w:val="21"/>
        </w:rPr>
        <w:br/>
        <w:t xml:space="preserve"> (3) 当該会員が死亡もしくは失踪宣言</w:t>
      </w:r>
      <w:r w:rsidR="00EE047F" w:rsidRPr="00860CF2">
        <w:rPr>
          <w:rFonts w:ascii="ＭＳ Ｐ明朝" w:eastAsia="ＭＳ Ｐ明朝" w:hAnsi="ＭＳ Ｐ明朝" w:cs="ＭＳ Ｐゴシック" w:hint="eastAsia"/>
          <w:color w:val="000000"/>
          <w:kern w:val="0"/>
          <w:szCs w:val="21"/>
        </w:rPr>
        <w:t>、</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は解散したとき。</w:t>
      </w:r>
    </w:p>
    <w:p w14:paraId="6052B190"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代議員たる正会員は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会員資格の喪失をもって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この法人の社員たる資格も自動的に喪失する。</w:t>
      </w:r>
    </w:p>
    <w:p w14:paraId="5F72D35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5323261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第４章 社員総会</w:t>
      </w:r>
    </w:p>
    <w:p w14:paraId="06785C7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（構成）</w:t>
      </w:r>
      <w:r w:rsidRPr="00860CF2">
        <w:rPr>
          <w:rFonts w:ascii="ＭＳ Ｐ明朝" w:eastAsia="ＭＳ Ｐ明朝" w:hAnsi="ＭＳ Ｐ明朝" w:cs="ＭＳ Ｐゴシック" w:hint="eastAsia"/>
          <w:color w:val="000000"/>
          <w:kern w:val="0"/>
          <w:szCs w:val="21"/>
        </w:rPr>
        <w:br/>
        <w:t>第１１条　総会は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すべての代議員をもって構成する。</w:t>
      </w:r>
    </w:p>
    <w:p w14:paraId="5280894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総会をもって法人法上の社員総会とする。</w:t>
      </w:r>
    </w:p>
    <w:p w14:paraId="281FB4F9"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36E8D2C"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（権限）</w:t>
      </w:r>
    </w:p>
    <w:p w14:paraId="232AAD39"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第１２条　総会は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次の事項について決議する。</w:t>
      </w:r>
    </w:p>
    <w:p w14:paraId="37442E30"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(1) 会員の除名</w:t>
      </w:r>
    </w:p>
    <w:p w14:paraId="4DACB00B"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(2) 理事</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監事の選任</w:t>
      </w:r>
      <w:r w:rsidR="00BE5943"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は解任</w:t>
      </w:r>
    </w:p>
    <w:p w14:paraId="74EA7035"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(3) 貸借対照表</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損益計算書（正味財産増減計算書）</w:t>
      </w:r>
      <w:r w:rsidR="003647F8" w:rsidRPr="00860CF2">
        <w:rPr>
          <w:rFonts w:ascii="ＭＳ Ｐ明朝" w:eastAsia="ＭＳ Ｐ明朝" w:hAnsi="ＭＳ Ｐ明朝" w:cs="ＭＳ Ｐゴシック" w:hint="eastAsia"/>
          <w:color w:val="000000"/>
          <w:kern w:val="0"/>
          <w:szCs w:val="21"/>
        </w:rPr>
        <w:t>なら</w:t>
      </w:r>
      <w:r w:rsidRPr="00860CF2">
        <w:rPr>
          <w:rFonts w:ascii="ＭＳ Ｐ明朝" w:eastAsia="ＭＳ Ｐ明朝" w:hAnsi="ＭＳ Ｐ明朝" w:cs="ＭＳ Ｐゴシック" w:hint="eastAsia"/>
          <w:color w:val="000000"/>
          <w:kern w:val="0"/>
          <w:szCs w:val="21"/>
        </w:rPr>
        <w:t>びにこれらの附属明細書の</w:t>
      </w:r>
    </w:p>
    <w:p w14:paraId="60DF95C4" w14:textId="77777777" w:rsidR="00BE5943" w:rsidRPr="00860CF2" w:rsidRDefault="004A78AF" w:rsidP="00425EC9">
      <w:pPr>
        <w:ind w:firstLineChars="200" w:firstLine="42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承認</w:t>
      </w:r>
    </w:p>
    <w:p w14:paraId="7C816B6C"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(4) 定款の変更</w:t>
      </w:r>
    </w:p>
    <w:p w14:paraId="0C030BAB" w14:textId="77777777" w:rsidR="00BE5943"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(5) 解散</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残余財産の処分</w:t>
      </w:r>
    </w:p>
    <w:p w14:paraId="6BE3554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(6) その他総会で決議するものとして法令</w:t>
      </w:r>
      <w:r w:rsidR="00BE5943"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はこの定款で定められた事項</w:t>
      </w:r>
    </w:p>
    <w:p w14:paraId="0B4C049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7E594037"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（開催）</w:t>
      </w:r>
    </w:p>
    <w:p w14:paraId="410167A1"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第１３条　総会は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定時総会として毎年度１回事業年度終了後３か月以内に開催するほか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必要がある場合に開催する。</w:t>
      </w:r>
    </w:p>
    <w:p w14:paraId="6DF169D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175916D"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lastRenderedPageBreak/>
        <w:t>（招集）</w:t>
      </w:r>
    </w:p>
    <w:p w14:paraId="7658F16A"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第１４条　総会は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法令に別段の定めがある場合を除き</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理事会の決議に基づき会長が招集する。</w:t>
      </w:r>
    </w:p>
    <w:p w14:paraId="4D326226"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総代議員の議決権の10分の1以上の議決権を有する代議員は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会長に対し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総会の目的である事項</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招集の理由を示して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総会の招集を請求することができる。</w:t>
      </w:r>
    </w:p>
    <w:p w14:paraId="20EC2259"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DEE824E"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（議長）</w:t>
      </w:r>
      <w:r w:rsidRPr="00860CF2">
        <w:rPr>
          <w:rFonts w:ascii="ＭＳ Ｐ明朝" w:eastAsia="ＭＳ Ｐ明朝" w:hAnsi="ＭＳ Ｐ明朝" w:cs="ＭＳ Ｐゴシック" w:hint="eastAsia"/>
          <w:color w:val="000000"/>
          <w:kern w:val="0"/>
          <w:szCs w:val="21"/>
        </w:rPr>
        <w:br/>
        <w:t>第１５条　総会の議長は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会長がこれに当たる。</w:t>
      </w:r>
    </w:p>
    <w:p w14:paraId="6209B93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（議決権）</w:t>
      </w:r>
      <w:r w:rsidRPr="00860CF2">
        <w:rPr>
          <w:rFonts w:ascii="ＭＳ Ｐ明朝" w:eastAsia="ＭＳ Ｐ明朝" w:hAnsi="ＭＳ Ｐ明朝" w:cs="ＭＳ Ｐゴシック" w:hint="eastAsia"/>
          <w:color w:val="000000"/>
          <w:kern w:val="0"/>
          <w:szCs w:val="21"/>
        </w:rPr>
        <w:br/>
        <w:t>第１６条　総会における議決権は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代議員1名につき1個とする。</w:t>
      </w:r>
    </w:p>
    <w:p w14:paraId="2A1416E7" w14:textId="77777777" w:rsidR="00FB2E92" w:rsidRPr="00860CF2" w:rsidRDefault="00FB2E92" w:rsidP="004A78AF">
      <w:pPr>
        <w:jc w:val="left"/>
        <w:rPr>
          <w:rFonts w:ascii="ＭＳ Ｐ明朝" w:eastAsia="ＭＳ Ｐ明朝" w:hAnsi="ＭＳ Ｐ明朝" w:cs="ＭＳ Ｐゴシック" w:hint="eastAsia"/>
          <w:color w:val="000000"/>
          <w:kern w:val="0"/>
          <w:szCs w:val="21"/>
        </w:rPr>
      </w:pPr>
    </w:p>
    <w:p w14:paraId="5FBF692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（決議）</w:t>
      </w:r>
    </w:p>
    <w:p w14:paraId="4D327AE0"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第１７条　総会の決議は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総代議員の議決権の過半数を有する代議員が出席し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出席した当該代議員の議決権の過半数をもって</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p>
    <w:p w14:paraId="24A0BE91"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前項の規定にかかわらず</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次の決議は</w:t>
      </w:r>
      <w:r w:rsidR="00EE047F" w:rsidRPr="00860CF2">
        <w:rPr>
          <w:rFonts w:ascii="ＭＳ Ｐ明朝" w:eastAsia="ＭＳ Ｐ明朝" w:hAnsi="ＭＳ Ｐ明朝" w:cs="ＭＳ Ｐゴシック" w:hint="eastAsia"/>
          <w:color w:val="000000"/>
          <w:kern w:val="0"/>
          <w:szCs w:val="21"/>
        </w:rPr>
        <w:t>、</w:t>
      </w:r>
      <w:r w:rsidR="0022581C" w:rsidRPr="00860CF2">
        <w:rPr>
          <w:rFonts w:ascii="ＭＳ Ｐ明朝" w:eastAsia="ＭＳ Ｐ明朝" w:hAnsi="ＭＳ Ｐ明朝" w:cs="ＭＳ Ｐゴシック" w:hint="eastAsia"/>
          <w:color w:val="000000"/>
          <w:kern w:val="0"/>
          <w:szCs w:val="21"/>
        </w:rPr>
        <w:t xml:space="preserve">　</w:t>
      </w:r>
      <w:r w:rsidRPr="00860CF2">
        <w:rPr>
          <w:rFonts w:ascii="ＭＳ Ｐ明朝" w:eastAsia="ＭＳ Ｐ明朝" w:hAnsi="ＭＳ Ｐ明朝" w:cs="ＭＳ Ｐゴシック" w:hint="eastAsia"/>
          <w:color w:val="000000"/>
          <w:kern w:val="0"/>
          <w:szCs w:val="21"/>
        </w:rPr>
        <w:t>総代議員の議決権の3分の2以上に当たる多数をもって</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r w:rsidRPr="00860CF2">
        <w:rPr>
          <w:rFonts w:ascii="ＭＳ Ｐ明朝" w:eastAsia="ＭＳ Ｐ明朝" w:hAnsi="ＭＳ Ｐ明朝" w:cs="ＭＳ Ｐゴシック" w:hint="eastAsia"/>
          <w:color w:val="000000"/>
          <w:kern w:val="0"/>
          <w:szCs w:val="21"/>
        </w:rPr>
        <w:br/>
        <w:t xml:space="preserve"> (1) 会員の除名</w:t>
      </w:r>
      <w:r w:rsidRPr="00860CF2">
        <w:rPr>
          <w:rFonts w:ascii="ＭＳ Ｐ明朝" w:eastAsia="ＭＳ Ｐ明朝" w:hAnsi="ＭＳ Ｐ明朝" w:cs="ＭＳ Ｐゴシック" w:hint="eastAsia"/>
          <w:color w:val="000000"/>
          <w:kern w:val="0"/>
          <w:szCs w:val="21"/>
        </w:rPr>
        <w:br/>
        <w:t xml:space="preserve"> (2) 理事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監事の解任</w:t>
      </w:r>
      <w:r w:rsidRPr="00860CF2">
        <w:rPr>
          <w:rFonts w:ascii="ＭＳ Ｐ明朝" w:eastAsia="ＭＳ Ｐ明朝" w:hAnsi="ＭＳ Ｐ明朝" w:cs="ＭＳ Ｐゴシック" w:hint="eastAsia"/>
          <w:color w:val="000000"/>
          <w:kern w:val="0"/>
          <w:szCs w:val="21"/>
        </w:rPr>
        <w:br/>
        <w:t xml:space="preserve"> (3) 定款の変更</w:t>
      </w:r>
      <w:r w:rsidRPr="00860CF2">
        <w:rPr>
          <w:rFonts w:ascii="ＭＳ Ｐ明朝" w:eastAsia="ＭＳ Ｐ明朝" w:hAnsi="ＭＳ Ｐ明朝" w:cs="ＭＳ Ｐゴシック" w:hint="eastAsia"/>
          <w:color w:val="000000"/>
          <w:kern w:val="0"/>
          <w:szCs w:val="21"/>
        </w:rPr>
        <w:br/>
        <w:t xml:space="preserve"> (4) 解散</w:t>
      </w:r>
      <w:r w:rsidRPr="00860CF2">
        <w:rPr>
          <w:rFonts w:ascii="ＭＳ Ｐ明朝" w:eastAsia="ＭＳ Ｐ明朝" w:hAnsi="ＭＳ Ｐ明朝" w:cs="ＭＳ Ｐゴシック" w:hint="eastAsia"/>
          <w:color w:val="000000"/>
          <w:kern w:val="0"/>
          <w:szCs w:val="21"/>
        </w:rPr>
        <w:br/>
        <w:t xml:space="preserve"> (5)その他法令で定められた事項</w:t>
      </w:r>
    </w:p>
    <w:p w14:paraId="45BB7653"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理事</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は監事を選任する議案を決議するに際しては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各候補者ごとに第1項の決議を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わなければならない。理事</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は監事の候補者の合計数が第19条に定める定数を上回る場合には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過半数の賛成を得た候補者の中から得票数の多い順に定数の枠に達するまでの者を選任することとする。</w:t>
      </w:r>
    </w:p>
    <w:p w14:paraId="43B72A17" w14:textId="77777777" w:rsidR="004A78AF" w:rsidRPr="00860CF2" w:rsidRDefault="0022581C" w:rsidP="0022581C">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４　総会に出席できない代議員は，他の代議員に議決権の行使を委任することができる。この場合，当該代議員は予め委任状を学会に提出する。</w:t>
      </w:r>
    </w:p>
    <w:p w14:paraId="64D68952" w14:textId="77777777" w:rsidR="0022581C" w:rsidRPr="00860CF2" w:rsidRDefault="0022581C" w:rsidP="004A78AF">
      <w:pPr>
        <w:jc w:val="left"/>
        <w:rPr>
          <w:rFonts w:ascii="ＭＳ Ｐ明朝" w:eastAsia="ＭＳ Ｐ明朝" w:hAnsi="ＭＳ Ｐ明朝" w:cs="ＭＳ Ｐゴシック" w:hint="eastAsia"/>
          <w:color w:val="000000"/>
          <w:kern w:val="0"/>
          <w:szCs w:val="21"/>
        </w:rPr>
      </w:pPr>
    </w:p>
    <w:p w14:paraId="155F0E3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（議事録）</w:t>
      </w:r>
      <w:r w:rsidRPr="00860CF2">
        <w:rPr>
          <w:rFonts w:ascii="ＭＳ Ｐ明朝" w:eastAsia="ＭＳ Ｐ明朝" w:hAnsi="ＭＳ Ｐ明朝" w:cs="ＭＳ Ｐゴシック" w:hint="eastAsia"/>
          <w:color w:val="000000"/>
          <w:kern w:val="0"/>
          <w:szCs w:val="21"/>
        </w:rPr>
        <w:br/>
        <w:t>第１８条　総会の議事については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法令で定めるところにより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議事録を作成する。</w:t>
      </w:r>
      <w:r w:rsidRPr="00860CF2">
        <w:rPr>
          <w:rFonts w:ascii="ＭＳ Ｐ明朝" w:eastAsia="ＭＳ Ｐ明朝" w:hAnsi="ＭＳ Ｐ明朝" w:cs="ＭＳ Ｐゴシック" w:hint="eastAsia"/>
          <w:color w:val="000000"/>
          <w:kern w:val="0"/>
          <w:szCs w:val="21"/>
        </w:rPr>
        <w:br/>
        <w:t>２　議長</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出席した理事は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前項の議事録に記名押印する。</w:t>
      </w:r>
    </w:p>
    <w:p w14:paraId="7AB2393C" w14:textId="77777777" w:rsidR="004A78AF" w:rsidRPr="00860CF2" w:rsidRDefault="004A78AF" w:rsidP="004A78AF">
      <w:pPr>
        <w:jc w:val="left"/>
        <w:rPr>
          <w:rFonts w:ascii="ＭＳ Ｐ明朝" w:eastAsia="ＭＳ Ｐ明朝" w:hAnsi="ＭＳ Ｐ明朝" w:hint="eastAsia"/>
          <w:color w:val="000000"/>
          <w:szCs w:val="21"/>
        </w:rPr>
      </w:pPr>
    </w:p>
    <w:p w14:paraId="224AB566"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第５章 役員</w:t>
      </w:r>
    </w:p>
    <w:p w14:paraId="271DD49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（役員の設置）</w:t>
      </w:r>
      <w:r w:rsidRPr="00860CF2">
        <w:rPr>
          <w:rFonts w:ascii="ＭＳ Ｐ明朝" w:eastAsia="ＭＳ Ｐ明朝" w:hAnsi="ＭＳ Ｐ明朝" w:cs="ＭＳ Ｐゴシック" w:hint="eastAsia"/>
          <w:color w:val="000000"/>
          <w:kern w:val="0"/>
          <w:szCs w:val="21"/>
        </w:rPr>
        <w:br/>
        <w:t>第１９条　本会に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次の役員を置く。</w:t>
      </w:r>
      <w:r w:rsidRPr="00860CF2">
        <w:rPr>
          <w:rFonts w:ascii="ＭＳ Ｐ明朝" w:eastAsia="ＭＳ Ｐ明朝" w:hAnsi="ＭＳ Ｐ明朝" w:cs="ＭＳ Ｐゴシック" w:hint="eastAsia"/>
          <w:color w:val="000000"/>
          <w:kern w:val="0"/>
          <w:szCs w:val="21"/>
        </w:rPr>
        <w:br/>
        <w:t xml:space="preserve"> (1) 理事　１４名以上１８名以内</w:t>
      </w:r>
      <w:r w:rsidRPr="00860CF2">
        <w:rPr>
          <w:rFonts w:ascii="ＭＳ Ｐ明朝" w:eastAsia="ＭＳ Ｐ明朝" w:hAnsi="ＭＳ Ｐ明朝" w:cs="ＭＳ Ｐゴシック" w:hint="eastAsia"/>
          <w:color w:val="000000"/>
          <w:kern w:val="0"/>
          <w:szCs w:val="21"/>
        </w:rPr>
        <w:br/>
        <w:t xml:space="preserve"> (2) 監事　</w:t>
      </w:r>
      <w:r w:rsidR="0022581C" w:rsidRPr="00860CF2">
        <w:rPr>
          <w:rFonts w:ascii="ＭＳ Ｐ明朝" w:eastAsia="ＭＳ Ｐ明朝" w:hAnsi="ＭＳ Ｐ明朝" w:cs="ＭＳ Ｐゴシック" w:hint="eastAsia"/>
          <w:color w:val="000000"/>
          <w:kern w:val="0"/>
          <w:szCs w:val="21"/>
        </w:rPr>
        <w:t>1名以上</w:t>
      </w:r>
      <w:r w:rsidRPr="00860CF2">
        <w:rPr>
          <w:rFonts w:ascii="ＭＳ Ｐ明朝" w:eastAsia="ＭＳ Ｐ明朝" w:hAnsi="ＭＳ Ｐ明朝" w:cs="ＭＳ Ｐゴシック" w:hint="eastAsia"/>
          <w:color w:val="000000"/>
          <w:kern w:val="0"/>
          <w:szCs w:val="21"/>
        </w:rPr>
        <w:t>２名以内</w:t>
      </w:r>
      <w:r w:rsidRPr="00860CF2">
        <w:rPr>
          <w:rFonts w:ascii="ＭＳ Ｐ明朝" w:eastAsia="ＭＳ Ｐ明朝" w:hAnsi="ＭＳ Ｐ明朝" w:cs="ＭＳ Ｐゴシック" w:hint="eastAsia"/>
          <w:color w:val="000000"/>
          <w:kern w:val="0"/>
          <w:szCs w:val="21"/>
        </w:rPr>
        <w:br/>
        <w:t>２　理事のうち1名を会長とする。</w:t>
      </w:r>
      <w:r w:rsidRPr="00860CF2">
        <w:rPr>
          <w:rFonts w:ascii="ＭＳ Ｐ明朝" w:eastAsia="ＭＳ Ｐ明朝" w:hAnsi="ＭＳ Ｐ明朝" w:cs="ＭＳ Ｐゴシック" w:hint="eastAsia"/>
          <w:color w:val="000000"/>
          <w:kern w:val="0"/>
          <w:szCs w:val="21"/>
        </w:rPr>
        <w:br/>
        <w:t>３　会長以外の理事のうち3名以内を副会長とする。</w:t>
      </w:r>
      <w:r w:rsidRPr="00860CF2">
        <w:rPr>
          <w:rFonts w:ascii="ＭＳ Ｐ明朝" w:eastAsia="ＭＳ Ｐ明朝" w:hAnsi="ＭＳ Ｐ明朝" w:cs="ＭＳ Ｐゴシック" w:hint="eastAsia"/>
          <w:color w:val="000000"/>
          <w:kern w:val="0"/>
          <w:szCs w:val="21"/>
        </w:rPr>
        <w:br/>
        <w:t>４　第２項の会長をもって法人法上の代表理事とし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会長以外のすべての理事をもって法</w:t>
      </w:r>
    </w:p>
    <w:p w14:paraId="3E72343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人法第９１条第１項第２号の業務執行理事とする。</w:t>
      </w:r>
    </w:p>
    <w:p w14:paraId="3E4B2AF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4BCADB5" w14:textId="77777777" w:rsidR="0022581C"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（役員の選任）</w:t>
      </w:r>
      <w:r w:rsidRPr="00860CF2">
        <w:rPr>
          <w:rFonts w:ascii="ＭＳ Ｐ明朝" w:eastAsia="ＭＳ Ｐ明朝" w:hAnsi="ＭＳ Ｐ明朝" w:cs="ＭＳ Ｐゴシック" w:hint="eastAsia"/>
          <w:color w:val="000000"/>
          <w:kern w:val="0"/>
          <w:szCs w:val="21"/>
        </w:rPr>
        <w:br/>
        <w:t>第２０条　理事</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総会の決議によって選任する。</w:t>
      </w:r>
    </w:p>
    <w:p w14:paraId="3560E061" w14:textId="77777777" w:rsidR="0022581C" w:rsidRPr="00860CF2" w:rsidRDefault="0022581C" w:rsidP="0022581C">
      <w:pPr>
        <w:rPr>
          <w:rFonts w:ascii="ＭＳ Ｐ明朝" w:eastAsia="ＭＳ Ｐ明朝" w:hAnsi="ＭＳ Ｐ明朝"/>
        </w:rPr>
      </w:pPr>
      <w:r w:rsidRPr="00860CF2">
        <w:rPr>
          <w:rFonts w:ascii="ＭＳ Ｐ明朝" w:eastAsia="ＭＳ Ｐ明朝" w:hAnsi="ＭＳ Ｐ明朝" w:hint="eastAsia"/>
        </w:rPr>
        <w:lastRenderedPageBreak/>
        <w:t>２　理事または監事に欠員が生じた場合には，総会の決議により補充することができる。</w:t>
      </w:r>
      <w:r w:rsidRPr="00860CF2">
        <w:rPr>
          <w:rFonts w:ascii="ＭＳ Ｐ明朝" w:eastAsia="ＭＳ Ｐ明朝" w:hAnsi="ＭＳ Ｐ明朝"/>
        </w:rPr>
        <w:t xml:space="preserve"> </w:t>
      </w:r>
    </w:p>
    <w:p w14:paraId="608CCB18" w14:textId="77777777" w:rsidR="0022581C" w:rsidRPr="00860CF2" w:rsidRDefault="0022581C" w:rsidP="0022581C">
      <w:pPr>
        <w:rPr>
          <w:rFonts w:ascii="ＭＳ Ｐ明朝" w:eastAsia="ＭＳ Ｐ明朝" w:hAnsi="ＭＳ Ｐ明朝"/>
        </w:rPr>
      </w:pPr>
      <w:r w:rsidRPr="00860CF2">
        <w:rPr>
          <w:rFonts w:ascii="ＭＳ Ｐ明朝" w:eastAsia="ＭＳ Ｐ明朝" w:hAnsi="ＭＳ Ｐ明朝" w:hint="eastAsia"/>
        </w:rPr>
        <w:t>３　会長，副会長は，理事の互選により決定する。互選の方法は別途定める。</w:t>
      </w:r>
    </w:p>
    <w:p w14:paraId="14583A1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7B9BDE1" w14:textId="77777777" w:rsidR="00FB2E92"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（理事の職務</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権限）</w:t>
      </w:r>
    </w:p>
    <w:p w14:paraId="4BB630B0" w14:textId="77777777" w:rsidR="00FB2E92" w:rsidRPr="00860CF2" w:rsidRDefault="004A78AF" w:rsidP="00425EC9">
      <w:pPr>
        <w:ind w:left="210" w:hangingChars="100" w:hanging="21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第２１条　理事は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理事会を構成し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この定款で定めるところにより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職務を</w:t>
      </w:r>
      <w:r w:rsidR="00FB2E92" w:rsidRPr="00860CF2">
        <w:rPr>
          <w:rFonts w:ascii="ＭＳ Ｐ明朝" w:eastAsia="ＭＳ Ｐ明朝" w:hAnsi="ＭＳ Ｐ明朝" w:cs="ＭＳ Ｐゴシック" w:hint="eastAsia"/>
          <w:color w:val="000000"/>
          <w:kern w:val="0"/>
          <w:szCs w:val="21"/>
        </w:rPr>
        <w:t xml:space="preserve">　</w:t>
      </w:r>
      <w:r w:rsidRPr="00860CF2">
        <w:rPr>
          <w:rFonts w:ascii="ＭＳ Ｐ明朝" w:eastAsia="ＭＳ Ｐ明朝" w:hAnsi="ＭＳ Ｐ明朝" w:cs="ＭＳ Ｐゴシック" w:hint="eastAsia"/>
          <w:color w:val="000000"/>
          <w:kern w:val="0"/>
          <w:szCs w:val="21"/>
        </w:rPr>
        <w:t>執行する。</w:t>
      </w:r>
    </w:p>
    <w:p w14:paraId="2776A283" w14:textId="77777777" w:rsidR="004A78AF" w:rsidRPr="00860CF2" w:rsidRDefault="004A78AF" w:rsidP="00425EC9">
      <w:pPr>
        <w:ind w:left="210" w:hangingChars="100" w:hanging="21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会長は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この定款で定めるところにより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この法人を代表し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その業務を執行する。</w:t>
      </w:r>
    </w:p>
    <w:p w14:paraId="0D453583"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副会長は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会長を補佐する。</w:t>
      </w:r>
    </w:p>
    <w:p w14:paraId="3322A5B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４　業務執行理事は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理事会において別に定めるところにより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この法人の業務を分担執</w:t>
      </w:r>
    </w:p>
    <w:p w14:paraId="533CA0D1"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行する。</w:t>
      </w:r>
    </w:p>
    <w:p w14:paraId="57F2605E" w14:textId="77777777" w:rsidR="004A78AF" w:rsidRPr="00860CF2" w:rsidRDefault="004A78AF" w:rsidP="00425EC9">
      <w:pPr>
        <w:ind w:left="210" w:hangingChars="100" w:hanging="210"/>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szCs w:val="21"/>
        </w:rPr>
        <w:t>５　会長</w:t>
      </w:r>
      <w:r w:rsidR="00C848A8" w:rsidRPr="00860CF2">
        <w:rPr>
          <w:rFonts w:ascii="ＭＳ Ｐ明朝" w:eastAsia="ＭＳ Ｐ明朝" w:hAnsi="ＭＳ Ｐ明朝" w:cs="ＭＳ Ｐゴシック" w:hint="eastAsia"/>
          <w:color w:val="000000"/>
          <w:szCs w:val="21"/>
        </w:rPr>
        <w:t>および</w:t>
      </w:r>
      <w:r w:rsidRPr="00860CF2">
        <w:rPr>
          <w:rFonts w:ascii="ＭＳ Ｐ明朝" w:eastAsia="ＭＳ Ｐ明朝" w:hAnsi="ＭＳ Ｐ明朝" w:cs="ＭＳ Ｐゴシック" w:hint="eastAsia"/>
          <w:color w:val="000000"/>
          <w:szCs w:val="21"/>
        </w:rPr>
        <w:t>業務執行理事は</w:t>
      </w:r>
      <w:r w:rsidR="00EE047F" w:rsidRPr="00860CF2">
        <w:rPr>
          <w:rFonts w:ascii="ＭＳ Ｐ明朝" w:eastAsia="ＭＳ Ｐ明朝" w:hAnsi="ＭＳ Ｐ明朝" w:cs="ＭＳ Ｐゴシック" w:hint="eastAsia"/>
          <w:color w:val="000000"/>
          <w:szCs w:val="21"/>
        </w:rPr>
        <w:t>、</w:t>
      </w:r>
      <w:r w:rsidRPr="00860CF2">
        <w:rPr>
          <w:rFonts w:ascii="ＭＳ Ｐ明朝" w:eastAsia="ＭＳ Ｐ明朝" w:hAnsi="ＭＳ Ｐ明朝" w:cs="ＭＳ Ｐゴシック" w:hint="eastAsia"/>
          <w:color w:val="000000"/>
          <w:szCs w:val="21"/>
        </w:rPr>
        <w:t>毎事業年度に4箇月を超える間隔で2回以上</w:t>
      </w:r>
      <w:r w:rsidR="00EE047F" w:rsidRPr="00860CF2">
        <w:rPr>
          <w:rFonts w:ascii="ＭＳ Ｐ明朝" w:eastAsia="ＭＳ Ｐ明朝" w:hAnsi="ＭＳ Ｐ明朝" w:cs="ＭＳ Ｐゴシック" w:hint="eastAsia"/>
          <w:color w:val="000000"/>
          <w:szCs w:val="21"/>
        </w:rPr>
        <w:t>、</w:t>
      </w:r>
      <w:r w:rsidRPr="00860CF2">
        <w:rPr>
          <w:rFonts w:ascii="ＭＳ Ｐ明朝" w:eastAsia="ＭＳ Ｐ明朝" w:hAnsi="ＭＳ Ｐ明朝" w:cs="ＭＳ Ｐゴシック" w:hint="eastAsia"/>
          <w:color w:val="000000"/>
          <w:szCs w:val="21"/>
        </w:rPr>
        <w:t>自己の職務の執行の状況を理事会に報告しなければならない。</w:t>
      </w:r>
    </w:p>
    <w:p w14:paraId="0867EC50"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5E17DB3"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（監事の職務</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権限）</w:t>
      </w:r>
    </w:p>
    <w:p w14:paraId="069FFE31" w14:textId="77777777" w:rsidR="00FB2E92"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第２２条　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理事の職務の執行を監査し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法令で定めるところにより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監査報告を作成する。</w:t>
      </w:r>
    </w:p>
    <w:p w14:paraId="42E76030"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いつでも</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使用人に対して事業の報告を求め</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この法人の業務</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財産の状況の調査をすることができる。</w:t>
      </w:r>
    </w:p>
    <w:p w14:paraId="4161E8B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42A18D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（役員の任期）</w:t>
      </w:r>
    </w:p>
    <w:p w14:paraId="3E08A256" w14:textId="77777777" w:rsidR="00FB2E92"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第２４条　理事の任期は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選任後2年以内に終了する事業年度のうち最終のものに関する定時総会の終結の時までとする。</w:t>
      </w:r>
    </w:p>
    <w:p w14:paraId="6C48A517" w14:textId="77777777" w:rsidR="00FB2E92"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監事の任期は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選任後2年以内に終了する事業年度のうち最終のものに関する定時総会の終結の時までとする。</w:t>
      </w:r>
    </w:p>
    <w:p w14:paraId="39F25A1E" w14:textId="77777777" w:rsidR="004A78AF" w:rsidRPr="00860CF2" w:rsidRDefault="0022581C"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補充</w:t>
      </w:r>
      <w:r w:rsidR="004A78AF" w:rsidRPr="00860CF2">
        <w:rPr>
          <w:rFonts w:ascii="ＭＳ Ｐ明朝" w:eastAsia="ＭＳ Ｐ明朝" w:hAnsi="ＭＳ Ｐ明朝" w:cs="ＭＳ Ｐゴシック" w:hint="eastAsia"/>
          <w:color w:val="000000"/>
          <w:kern w:val="0"/>
          <w:szCs w:val="21"/>
        </w:rPr>
        <w:t>として選任された理事</w:t>
      </w:r>
      <w:r w:rsidR="00B82645" w:rsidRPr="00860CF2">
        <w:rPr>
          <w:rFonts w:ascii="ＭＳ Ｐ明朝" w:eastAsia="ＭＳ Ｐ明朝" w:hAnsi="ＭＳ Ｐ明朝" w:cs="ＭＳ Ｐゴシック" w:hint="eastAsia"/>
          <w:color w:val="000000"/>
          <w:kern w:val="0"/>
          <w:szCs w:val="21"/>
        </w:rPr>
        <w:t>また</w:t>
      </w:r>
      <w:r w:rsidR="004A78AF" w:rsidRPr="00860CF2">
        <w:rPr>
          <w:rFonts w:ascii="ＭＳ Ｐ明朝" w:eastAsia="ＭＳ Ｐ明朝" w:hAnsi="ＭＳ Ｐ明朝" w:cs="ＭＳ Ｐゴシック" w:hint="eastAsia"/>
          <w:color w:val="000000"/>
          <w:kern w:val="0"/>
          <w:szCs w:val="21"/>
        </w:rPr>
        <w:t>は監事の任期は</w:t>
      </w:r>
      <w:r w:rsidR="00EE047F" w:rsidRPr="00860CF2">
        <w:rPr>
          <w:rFonts w:ascii="ＭＳ Ｐ明朝" w:eastAsia="ＭＳ Ｐ明朝" w:hAnsi="ＭＳ Ｐ明朝" w:cs="ＭＳ Ｐゴシック" w:hint="eastAsia"/>
          <w:color w:val="000000"/>
          <w:kern w:val="0"/>
          <w:szCs w:val="21"/>
        </w:rPr>
        <w:t>、</w:t>
      </w:r>
      <w:r w:rsidR="004A78AF" w:rsidRPr="00860CF2">
        <w:rPr>
          <w:rFonts w:ascii="ＭＳ Ｐ明朝" w:eastAsia="ＭＳ Ｐ明朝" w:hAnsi="ＭＳ Ｐ明朝" w:cs="ＭＳ Ｐゴシック" w:hint="eastAsia"/>
          <w:color w:val="000000"/>
          <w:kern w:val="0"/>
          <w:szCs w:val="21"/>
        </w:rPr>
        <w:t>前任者の任期の満了する時までとする。</w:t>
      </w:r>
    </w:p>
    <w:p w14:paraId="217806FE"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４　理事</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第19条に定める定数に足りなくなるときは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任期の満了</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は辞任により退任した後も</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新たに選任された者が就任するまで</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なお理事</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は監事としての権利義務を有する。</w:t>
      </w:r>
    </w:p>
    <w:p w14:paraId="14B10CCD"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744D5B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（報酬等）</w:t>
      </w:r>
      <w:r w:rsidRPr="00860CF2">
        <w:rPr>
          <w:rFonts w:ascii="ＭＳ Ｐ明朝" w:eastAsia="ＭＳ Ｐ明朝" w:hAnsi="ＭＳ Ｐ明朝" w:cs="ＭＳ Ｐゴシック" w:hint="eastAsia"/>
          <w:color w:val="000000"/>
          <w:kern w:val="0"/>
          <w:szCs w:val="21"/>
        </w:rPr>
        <w:br/>
        <w:t>第２５条　理事</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無報酬とし退職金も支払わない。</w:t>
      </w:r>
    </w:p>
    <w:p w14:paraId="56C86F27"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理事および監事の職務執行に要した費用は支弁することができる。</w:t>
      </w:r>
    </w:p>
    <w:p w14:paraId="625D0D8C" w14:textId="77777777" w:rsidR="00FB2E92" w:rsidRPr="00860CF2" w:rsidRDefault="00FB2E92" w:rsidP="004A78AF">
      <w:pPr>
        <w:jc w:val="left"/>
        <w:rPr>
          <w:rFonts w:ascii="ＭＳ Ｐ明朝" w:eastAsia="ＭＳ Ｐ明朝" w:hAnsi="ＭＳ Ｐ明朝" w:cs="ＭＳ Ｐゴシック" w:hint="eastAsia"/>
          <w:color w:val="000000"/>
          <w:kern w:val="0"/>
          <w:szCs w:val="21"/>
        </w:rPr>
      </w:pPr>
    </w:p>
    <w:p w14:paraId="26DDA0A8"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第６章　理事会</w:t>
      </w:r>
    </w:p>
    <w:p w14:paraId="1F691CF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（構成）</w:t>
      </w:r>
      <w:r w:rsidRPr="00860CF2">
        <w:rPr>
          <w:rFonts w:ascii="ＭＳ Ｐ明朝" w:eastAsia="ＭＳ Ｐ明朝" w:hAnsi="ＭＳ Ｐ明朝" w:cs="ＭＳ Ｐゴシック" w:hint="eastAsia"/>
          <w:color w:val="000000"/>
          <w:kern w:val="0"/>
          <w:szCs w:val="21"/>
        </w:rPr>
        <w:br/>
        <w:t>第２６条　本会に理事会を置く。</w:t>
      </w:r>
      <w:r w:rsidRPr="00860CF2">
        <w:rPr>
          <w:rFonts w:ascii="ＭＳ Ｐ明朝" w:eastAsia="ＭＳ Ｐ明朝" w:hAnsi="ＭＳ Ｐ明朝" w:cs="ＭＳ Ｐゴシック" w:hint="eastAsia"/>
          <w:color w:val="000000"/>
          <w:kern w:val="0"/>
          <w:szCs w:val="21"/>
        </w:rPr>
        <w:br/>
        <w:t>２　理事会は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すべての理事をもって構成する。</w:t>
      </w:r>
    </w:p>
    <w:p w14:paraId="1E899BC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20291B66"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（権限）</w:t>
      </w:r>
      <w:r w:rsidRPr="00860CF2">
        <w:rPr>
          <w:rFonts w:ascii="ＭＳ Ｐ明朝" w:eastAsia="ＭＳ Ｐ明朝" w:hAnsi="ＭＳ Ｐ明朝" w:cs="ＭＳ Ｐゴシック" w:hint="eastAsia"/>
          <w:color w:val="000000"/>
          <w:kern w:val="0"/>
          <w:szCs w:val="21"/>
        </w:rPr>
        <w:br/>
        <w:t>第２７条　理事会は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次の職務を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r w:rsidRPr="00860CF2">
        <w:rPr>
          <w:rFonts w:ascii="ＭＳ Ｐ明朝" w:eastAsia="ＭＳ Ｐ明朝" w:hAnsi="ＭＳ Ｐ明朝" w:cs="ＭＳ Ｐゴシック" w:hint="eastAsia"/>
          <w:color w:val="000000"/>
          <w:kern w:val="0"/>
          <w:szCs w:val="21"/>
        </w:rPr>
        <w:br/>
        <w:t xml:space="preserve"> (1) 本会の業務執行の決定</w:t>
      </w:r>
      <w:r w:rsidRPr="00860CF2">
        <w:rPr>
          <w:rFonts w:ascii="ＭＳ Ｐ明朝" w:eastAsia="ＭＳ Ｐ明朝" w:hAnsi="ＭＳ Ｐ明朝" w:cs="ＭＳ Ｐゴシック" w:hint="eastAsia"/>
          <w:color w:val="000000"/>
          <w:kern w:val="0"/>
          <w:szCs w:val="21"/>
        </w:rPr>
        <w:br/>
        <w:t xml:space="preserve"> (2) 理事の職務の執行の監督</w:t>
      </w:r>
      <w:r w:rsidRPr="00860CF2">
        <w:rPr>
          <w:rFonts w:ascii="ＭＳ Ｐ明朝" w:eastAsia="ＭＳ Ｐ明朝" w:hAnsi="ＭＳ Ｐ明朝" w:cs="ＭＳ Ｐゴシック" w:hint="eastAsia"/>
          <w:color w:val="000000"/>
          <w:kern w:val="0"/>
          <w:szCs w:val="21"/>
        </w:rPr>
        <w:br/>
        <w:t xml:space="preserve"> (3) 会長</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副会長の選定</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解職</w:t>
      </w:r>
    </w:p>
    <w:p w14:paraId="640CDB30"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5C41B70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（招集）</w:t>
      </w:r>
      <w:r w:rsidRPr="00860CF2">
        <w:rPr>
          <w:rFonts w:ascii="ＭＳ Ｐ明朝" w:eastAsia="ＭＳ Ｐ明朝" w:hAnsi="ＭＳ Ｐ明朝" w:cs="ＭＳ Ｐゴシック" w:hint="eastAsia"/>
          <w:color w:val="000000"/>
          <w:kern w:val="0"/>
          <w:szCs w:val="21"/>
        </w:rPr>
        <w:br/>
      </w:r>
      <w:r w:rsidRPr="00860CF2">
        <w:rPr>
          <w:rFonts w:ascii="ＭＳ Ｐ明朝" w:eastAsia="ＭＳ Ｐ明朝" w:hAnsi="ＭＳ Ｐ明朝" w:cs="ＭＳ Ｐゴシック" w:hint="eastAsia"/>
          <w:color w:val="000000"/>
          <w:kern w:val="0"/>
          <w:szCs w:val="21"/>
        </w:rPr>
        <w:lastRenderedPageBreak/>
        <w:t>第２８条　理事会は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会長が招集する。</w:t>
      </w:r>
      <w:r w:rsidRPr="00860CF2">
        <w:rPr>
          <w:rFonts w:ascii="ＭＳ Ｐ明朝" w:eastAsia="ＭＳ Ｐ明朝" w:hAnsi="ＭＳ Ｐ明朝" w:cs="ＭＳ Ｐゴシック" w:hint="eastAsia"/>
          <w:color w:val="000000"/>
          <w:kern w:val="0"/>
          <w:szCs w:val="21"/>
        </w:rPr>
        <w:br/>
        <w:t>２　会長が欠けたとき</w:t>
      </w:r>
      <w:r w:rsidR="00B82645" w:rsidRPr="00860CF2">
        <w:rPr>
          <w:rFonts w:ascii="ＭＳ Ｐ明朝" w:eastAsia="ＭＳ Ｐ明朝" w:hAnsi="ＭＳ Ｐ明朝" w:cs="ＭＳ Ｐゴシック" w:hint="eastAsia"/>
          <w:color w:val="000000"/>
          <w:kern w:val="0"/>
          <w:szCs w:val="21"/>
        </w:rPr>
        <w:t>また</w:t>
      </w:r>
      <w:r w:rsidRPr="00860CF2">
        <w:rPr>
          <w:rFonts w:ascii="ＭＳ Ｐ明朝" w:eastAsia="ＭＳ Ｐ明朝" w:hAnsi="ＭＳ Ｐ明朝" w:cs="ＭＳ Ｐゴシック" w:hint="eastAsia"/>
          <w:color w:val="000000"/>
          <w:kern w:val="0"/>
          <w:szCs w:val="21"/>
        </w:rPr>
        <w:t>は会長に事故があるときは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各理事が理事会を招集する。</w:t>
      </w:r>
    </w:p>
    <w:p w14:paraId="601835CD"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BD4EFA3"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（決議）</w:t>
      </w:r>
    </w:p>
    <w:p w14:paraId="52FA04D9" w14:textId="77777777" w:rsidR="00FB2E92"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第２９条　理事会の決議は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決議について特別の利害関係を有する理事を除く理事の過半数が出席し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その過半数をもって</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p>
    <w:p w14:paraId="5C98E15B"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前項の規定にかかわらず</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法人法第96条の要件を満たしたときは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理事会の決議があったものとみなす。</w:t>
      </w:r>
    </w:p>
    <w:p w14:paraId="700A48CE"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5598047D"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（議事録）</w:t>
      </w:r>
      <w:r w:rsidRPr="00860CF2">
        <w:rPr>
          <w:rFonts w:ascii="ＭＳ Ｐ明朝" w:eastAsia="ＭＳ Ｐ明朝" w:hAnsi="ＭＳ Ｐ明朝" w:cs="ＭＳ Ｐゴシック" w:hint="eastAsia"/>
          <w:color w:val="000000"/>
          <w:kern w:val="0"/>
          <w:szCs w:val="21"/>
        </w:rPr>
        <w:br/>
        <w:t>第３０条　理事会の議事については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法令で定めるところにより</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議事録を作成する。</w:t>
      </w:r>
      <w:r w:rsidRPr="00860CF2">
        <w:rPr>
          <w:rFonts w:ascii="ＭＳ Ｐ明朝" w:eastAsia="ＭＳ Ｐ明朝" w:hAnsi="ＭＳ Ｐ明朝" w:cs="ＭＳ Ｐゴシック" w:hint="eastAsia"/>
          <w:color w:val="000000"/>
          <w:kern w:val="0"/>
          <w:szCs w:val="21"/>
        </w:rPr>
        <w:br/>
        <w:t>２　出席した</w:t>
      </w:r>
      <w:r w:rsidR="001F7CA8" w:rsidRPr="00860CF2">
        <w:rPr>
          <w:rFonts w:ascii="ＭＳ Ｐ明朝" w:eastAsia="ＭＳ Ｐ明朝" w:hAnsi="ＭＳ Ｐ明朝" w:cs="ＭＳ Ｐゴシック" w:hint="eastAsia"/>
          <w:color w:val="000000"/>
          <w:kern w:val="0"/>
          <w:szCs w:val="21"/>
        </w:rPr>
        <w:t>代表</w:t>
      </w:r>
      <w:r w:rsidRPr="00860CF2">
        <w:rPr>
          <w:rFonts w:ascii="ＭＳ Ｐ明朝" w:eastAsia="ＭＳ Ｐ明朝" w:hAnsi="ＭＳ Ｐ明朝" w:cs="ＭＳ Ｐゴシック" w:hint="eastAsia"/>
          <w:color w:val="000000"/>
          <w:kern w:val="0"/>
          <w:szCs w:val="21"/>
        </w:rPr>
        <w:t>理事</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前項の議事録に記名押印する。</w:t>
      </w:r>
      <w:r w:rsidR="001F7CA8" w:rsidRPr="00860CF2">
        <w:rPr>
          <w:rFonts w:ascii="ＭＳ Ｐ明朝" w:eastAsia="ＭＳ Ｐ明朝" w:hAnsi="ＭＳ Ｐ明朝" w:cs="ＭＳ Ｐゴシック" w:hint="eastAsia"/>
          <w:color w:val="000000"/>
          <w:kern w:val="0"/>
          <w:szCs w:val="21"/>
        </w:rPr>
        <w:t>但し、代表理事を選出する理事会の議事録に関しては出席した理事および監事は、議事録に記名押印する。</w:t>
      </w:r>
    </w:p>
    <w:p w14:paraId="43F120C7"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4834551"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第７章 会計</w:t>
      </w:r>
    </w:p>
    <w:p w14:paraId="0B06F1C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（事業年度）</w:t>
      </w:r>
      <w:r w:rsidRPr="00860CF2">
        <w:rPr>
          <w:rFonts w:ascii="ＭＳ Ｐ明朝" w:eastAsia="ＭＳ Ｐ明朝" w:hAnsi="ＭＳ Ｐ明朝" w:cs="ＭＳ Ｐゴシック" w:hint="eastAsia"/>
          <w:color w:val="000000"/>
          <w:kern w:val="0"/>
          <w:szCs w:val="21"/>
        </w:rPr>
        <w:br/>
        <w:t>第３１条　本会の事業年度は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毎年4月1日に始まり翌年3月31日に終わる。</w:t>
      </w:r>
    </w:p>
    <w:p w14:paraId="2476C985"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7C1DC5C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（事業計画</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収支予算）</w:t>
      </w:r>
    </w:p>
    <w:p w14:paraId="1D3A95E1" w14:textId="77777777" w:rsidR="00FB2E92"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第３２条　本会の事業計画書</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収支予算書については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毎事業年度の開始の日の前日までに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会長が作成し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理事会の承認を受けなければならない。これを変更する場合も</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同様とする。</w:t>
      </w:r>
    </w:p>
    <w:p w14:paraId="6B949FFE"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前項の書類については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主たる事務所に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当該事業年度が終了するまでの間備え置くものとする。</w:t>
      </w:r>
    </w:p>
    <w:p w14:paraId="3FCAC983"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61A17257"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（事業報告</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決算）</w:t>
      </w:r>
    </w:p>
    <w:p w14:paraId="09AC65F3"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第３３条　本会の事業報告</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決算については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毎事業年度終了後</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会長が次の書類を作成し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監事の監査を受けた上で</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理事会の承認を経て定時総会に提出し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第1号</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第2号の書類についてはその内容を報告し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第3号から第5号までの書類については承認を受けなければならない。</w:t>
      </w:r>
    </w:p>
    <w:p w14:paraId="35CFD5CC"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(1) 事業報告</w:t>
      </w:r>
    </w:p>
    <w:p w14:paraId="0149C7A2"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(2) 事業報告の附属明細書</w:t>
      </w:r>
    </w:p>
    <w:p w14:paraId="067C4123"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(3) 貸借対照表</w:t>
      </w:r>
    </w:p>
    <w:p w14:paraId="67DB806E"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(4) 損益計算書（正味財産増減計算書）</w:t>
      </w:r>
    </w:p>
    <w:p w14:paraId="6ADAE172" w14:textId="77777777" w:rsidR="004A78AF" w:rsidRPr="00860CF2" w:rsidRDefault="004A78AF" w:rsidP="00425EC9">
      <w:pPr>
        <w:ind w:left="424" w:hangingChars="202" w:hanging="424"/>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(5) 貸借対照表</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損益計算書（正味財産増減計算書）の附属明細書</w:t>
      </w:r>
    </w:p>
    <w:p w14:paraId="6A07B910"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前項の書類のほか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監査報告を主たる事務所に5年間備え置くとともに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定款</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代議員名簿を主たる事務所に備え置くものとする。</w:t>
      </w:r>
    </w:p>
    <w:p w14:paraId="45539552"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本会は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決算上剰余金を生じた時は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次事業年度に繰り越すものとし</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剰余金の分配を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わない。</w:t>
      </w:r>
    </w:p>
    <w:p w14:paraId="329443F4"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7CFFC75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第８章 定款の変更</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解散等</w:t>
      </w:r>
    </w:p>
    <w:p w14:paraId="7B8E9344"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（定款の変更）</w:t>
      </w:r>
      <w:r w:rsidRPr="00860CF2">
        <w:rPr>
          <w:rFonts w:ascii="ＭＳ Ｐ明朝" w:eastAsia="ＭＳ Ｐ明朝" w:hAnsi="ＭＳ Ｐ明朝" w:cs="ＭＳ Ｐゴシック" w:hint="eastAsia"/>
          <w:color w:val="000000"/>
          <w:kern w:val="0"/>
          <w:szCs w:val="21"/>
        </w:rPr>
        <w:br/>
        <w:t>第３４条　この定款は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総会の決議によって変更することができる。</w:t>
      </w:r>
    </w:p>
    <w:p w14:paraId="27B488E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53F58AE4"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lastRenderedPageBreak/>
        <w:t>（解散）</w:t>
      </w:r>
      <w:r w:rsidRPr="00860CF2">
        <w:rPr>
          <w:rFonts w:ascii="ＭＳ Ｐ明朝" w:eastAsia="ＭＳ Ｐ明朝" w:hAnsi="ＭＳ Ｐ明朝" w:cs="ＭＳ Ｐゴシック" w:hint="eastAsia"/>
          <w:color w:val="000000"/>
          <w:kern w:val="0"/>
          <w:szCs w:val="21"/>
        </w:rPr>
        <w:br/>
        <w:t>第３５条　本会は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総会の決議その他法令で定められた事由により解散する。</w:t>
      </w:r>
    </w:p>
    <w:p w14:paraId="0DDE3FC6"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22413479"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（残余財産の帰属）</w:t>
      </w:r>
    </w:p>
    <w:p w14:paraId="3A86B982" w14:textId="77777777" w:rsidR="004A78AF" w:rsidRPr="00860CF2" w:rsidRDefault="004A78AF" w:rsidP="00425EC9">
      <w:pPr>
        <w:ind w:left="283" w:hangingChars="135" w:hanging="283"/>
        <w:jc w:val="left"/>
        <w:rPr>
          <w:rFonts w:ascii="ＭＳ Ｐ明朝" w:eastAsia="ＭＳ Ｐ明朝" w:hAnsi="ＭＳ Ｐ明朝" w:hint="eastAsia"/>
          <w:color w:val="000000"/>
          <w:szCs w:val="21"/>
        </w:rPr>
      </w:pPr>
      <w:r w:rsidRPr="00860CF2">
        <w:rPr>
          <w:rFonts w:ascii="ＭＳ Ｐ明朝" w:eastAsia="ＭＳ Ｐ明朝" w:hAnsi="ＭＳ Ｐ明朝" w:cs="ＭＳ Ｐゴシック" w:hint="eastAsia"/>
          <w:color w:val="000000"/>
          <w:kern w:val="0"/>
          <w:szCs w:val="21"/>
        </w:rPr>
        <w:t>第３６条　本会</w:t>
      </w:r>
      <w:r w:rsidRPr="00860CF2">
        <w:rPr>
          <w:rFonts w:ascii="ＭＳ Ｐ明朝" w:eastAsia="ＭＳ Ｐ明朝" w:hAnsi="ＭＳ Ｐ明朝" w:hint="eastAsia"/>
          <w:color w:val="000000"/>
          <w:szCs w:val="21"/>
        </w:rPr>
        <w:t>が清算をする場合において有する残余財産は</w:t>
      </w:r>
      <w:r w:rsidR="00EE047F" w:rsidRPr="00860CF2">
        <w:rPr>
          <w:rFonts w:ascii="ＭＳ Ｐ明朝" w:eastAsia="ＭＳ Ｐ明朝" w:hAnsi="ＭＳ Ｐ明朝" w:hint="eastAsia"/>
          <w:color w:val="000000"/>
          <w:szCs w:val="21"/>
        </w:rPr>
        <w:t>、</w:t>
      </w:r>
      <w:r w:rsidRPr="00860CF2">
        <w:rPr>
          <w:rFonts w:ascii="ＭＳ Ｐ明朝" w:eastAsia="ＭＳ Ｐ明朝" w:hAnsi="ＭＳ Ｐ明朝" w:hint="eastAsia"/>
          <w:color w:val="000000"/>
          <w:szCs w:val="21"/>
        </w:rPr>
        <w:t>社員総会の決議を経て</w:t>
      </w:r>
      <w:r w:rsidR="00EE047F" w:rsidRPr="00860CF2">
        <w:rPr>
          <w:rFonts w:ascii="ＭＳ Ｐ明朝" w:eastAsia="ＭＳ Ｐ明朝" w:hAnsi="ＭＳ Ｐ明朝" w:hint="eastAsia"/>
          <w:color w:val="000000"/>
          <w:szCs w:val="21"/>
        </w:rPr>
        <w:t>、</w:t>
      </w:r>
      <w:r w:rsidRPr="00860CF2">
        <w:rPr>
          <w:rFonts w:ascii="ＭＳ Ｐ明朝" w:eastAsia="ＭＳ Ｐ明朝" w:hAnsi="ＭＳ Ｐ明朝" w:hint="eastAsia"/>
          <w:color w:val="000000"/>
          <w:szCs w:val="21"/>
        </w:rPr>
        <w:t>公益社団法人</w:t>
      </w:r>
      <w:r w:rsidR="001F7C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hint="eastAsia"/>
          <w:color w:val="000000"/>
          <w:szCs w:val="21"/>
        </w:rPr>
        <w:t>公益財団法人の認定等に関する法律第５条第１７</w:t>
      </w:r>
      <w:r w:rsidR="001F7CA8" w:rsidRPr="00860CF2">
        <w:rPr>
          <w:rFonts w:ascii="ＭＳ Ｐ明朝" w:eastAsia="ＭＳ Ｐ明朝" w:hAnsi="ＭＳ Ｐ明朝" w:hint="eastAsia"/>
          <w:color w:val="000000"/>
          <w:szCs w:val="21"/>
        </w:rPr>
        <w:t>項</w:t>
      </w:r>
      <w:r w:rsidRPr="00860CF2">
        <w:rPr>
          <w:rFonts w:ascii="ＭＳ Ｐ明朝" w:eastAsia="ＭＳ Ｐ明朝" w:hAnsi="ＭＳ Ｐ明朝" w:hint="eastAsia"/>
          <w:color w:val="000000"/>
          <w:szCs w:val="21"/>
        </w:rPr>
        <w:t>に掲げる法人</w:t>
      </w:r>
      <w:r w:rsidR="00C848A8" w:rsidRPr="00860CF2">
        <w:rPr>
          <w:rFonts w:ascii="ＭＳ Ｐ明朝" w:eastAsia="ＭＳ Ｐ明朝" w:hAnsi="ＭＳ Ｐ明朝" w:hint="eastAsia"/>
          <w:color w:val="000000"/>
          <w:szCs w:val="21"/>
        </w:rPr>
        <w:t>また</w:t>
      </w:r>
      <w:r w:rsidRPr="00860CF2">
        <w:rPr>
          <w:rFonts w:ascii="ＭＳ Ｐ明朝" w:eastAsia="ＭＳ Ｐ明朝" w:hAnsi="ＭＳ Ｐ明朝" w:hint="eastAsia"/>
          <w:color w:val="000000"/>
          <w:szCs w:val="21"/>
        </w:rPr>
        <w:t>は国</w:t>
      </w:r>
      <w:r w:rsidR="00C848A8" w:rsidRPr="00860CF2">
        <w:rPr>
          <w:rFonts w:ascii="ＭＳ Ｐ明朝" w:eastAsia="ＭＳ Ｐ明朝" w:hAnsi="ＭＳ Ｐ明朝" w:hint="eastAsia"/>
          <w:color w:val="000000"/>
          <w:szCs w:val="21"/>
        </w:rPr>
        <w:t>も</w:t>
      </w:r>
      <w:r w:rsidRPr="00860CF2">
        <w:rPr>
          <w:rFonts w:ascii="ＭＳ Ｐ明朝" w:eastAsia="ＭＳ Ｐ明朝" w:hAnsi="ＭＳ Ｐ明朝" w:hint="eastAsia"/>
          <w:color w:val="000000"/>
          <w:szCs w:val="21"/>
        </w:rPr>
        <w:t>しくは地方公共団体に贈与するものとする。</w:t>
      </w:r>
    </w:p>
    <w:p w14:paraId="5D8788DE" w14:textId="77777777" w:rsidR="004A78AF" w:rsidRPr="00860CF2" w:rsidRDefault="004A78AF" w:rsidP="004A78AF">
      <w:pPr>
        <w:jc w:val="left"/>
        <w:rPr>
          <w:rFonts w:ascii="ＭＳ Ｐ明朝" w:eastAsia="ＭＳ Ｐ明朝" w:hAnsi="ＭＳ Ｐ明朝" w:hint="eastAsia"/>
          <w:color w:val="000000"/>
          <w:szCs w:val="21"/>
        </w:rPr>
      </w:pPr>
    </w:p>
    <w:p w14:paraId="339A81E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第９章 任意の組織</w:t>
      </w:r>
    </w:p>
    <w:p w14:paraId="4976E2F8"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（支部）</w:t>
      </w:r>
    </w:p>
    <w:p w14:paraId="70EE32A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第３７条　本会は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理事会の議決を経て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必要の地に支部をおくことができる。</w:t>
      </w:r>
    </w:p>
    <w:p w14:paraId="7D1B67A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1F651451"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（事務局）</w:t>
      </w:r>
    </w:p>
    <w:p w14:paraId="03C93162"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第３８条　本会の事務を処理するために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事務局をおく。</w:t>
      </w:r>
    </w:p>
    <w:p w14:paraId="58783ACA"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事務局に職員若干名をおく。</w:t>
      </w:r>
    </w:p>
    <w:p w14:paraId="17744E72"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３　事務局長の任免は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理事会が</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p>
    <w:p w14:paraId="63F236F1"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４　事務局職員の任免その他についての規程は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理事会に諮って</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会長が別にこれを定める。</w:t>
      </w:r>
    </w:p>
    <w:p w14:paraId="5E3298FC" w14:textId="77777777" w:rsidR="004A78AF" w:rsidRPr="00860CF2" w:rsidRDefault="004A78AF" w:rsidP="004A78AF">
      <w:pPr>
        <w:jc w:val="left"/>
        <w:rPr>
          <w:rFonts w:ascii="ＭＳ Ｐ明朝" w:eastAsia="ＭＳ Ｐ明朝" w:hAnsi="ＭＳ Ｐ明朝" w:hint="eastAsia"/>
          <w:color w:val="000000"/>
          <w:szCs w:val="21"/>
        </w:rPr>
      </w:pPr>
    </w:p>
    <w:p w14:paraId="5623E8CB"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第１０章 公告の方法</w:t>
      </w:r>
    </w:p>
    <w:p w14:paraId="3AA68724"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（公告の方法）</w:t>
      </w:r>
    </w:p>
    <w:p w14:paraId="219B504A"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第３９条　本会の公告は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電子公告により</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cs="ＭＳ Ｐゴシック" w:hint="eastAsia"/>
          <w:color w:val="000000"/>
          <w:kern w:val="0"/>
          <w:szCs w:val="21"/>
        </w:rPr>
        <w:t>う。</w:t>
      </w:r>
    </w:p>
    <w:p w14:paraId="5E63E30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390A3E18" w14:textId="77777777" w:rsidR="004A78AF" w:rsidRPr="00860CF2" w:rsidRDefault="004A78AF" w:rsidP="004A78AF">
      <w:pPr>
        <w:jc w:val="left"/>
        <w:rPr>
          <w:rFonts w:ascii="ＭＳ Ｐ明朝" w:eastAsia="ＭＳ Ｐ明朝" w:hAnsi="ＭＳ Ｐ明朝" w:cs="ＭＳ Ｐゴシック" w:hint="eastAsia"/>
          <w:bCs/>
          <w:color w:val="000000"/>
          <w:kern w:val="0"/>
          <w:szCs w:val="21"/>
        </w:rPr>
      </w:pPr>
      <w:r w:rsidRPr="00860CF2">
        <w:rPr>
          <w:rFonts w:ascii="ＭＳ Ｐ明朝" w:eastAsia="ＭＳ Ｐ明朝" w:hAnsi="ＭＳ Ｐ明朝" w:cs="ＭＳ Ｐゴシック" w:hint="eastAsia"/>
          <w:bCs/>
          <w:color w:val="000000"/>
          <w:kern w:val="0"/>
          <w:szCs w:val="21"/>
        </w:rPr>
        <w:t>第１１章　その他</w:t>
      </w:r>
    </w:p>
    <w:p w14:paraId="58FCE66D"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w:t>
      </w:r>
      <w:r w:rsidR="00725146" w:rsidRPr="00860CF2">
        <w:rPr>
          <w:rFonts w:ascii="ＭＳ Ｐ明朝" w:eastAsia="ＭＳ Ｐ明朝" w:hAnsi="ＭＳ Ｐ明朝" w:cs="ＭＳ Ｐゴシック" w:hint="eastAsia"/>
          <w:color w:val="000000"/>
          <w:kern w:val="0"/>
          <w:szCs w:val="21"/>
        </w:rPr>
        <w:t>定款細則</w:t>
      </w:r>
      <w:r w:rsidRPr="00860CF2">
        <w:rPr>
          <w:rFonts w:ascii="ＭＳ Ｐ明朝" w:eastAsia="ＭＳ Ｐ明朝" w:hAnsi="ＭＳ Ｐ明朝" w:cs="ＭＳ Ｐゴシック" w:hint="eastAsia"/>
          <w:color w:val="000000"/>
          <w:kern w:val="0"/>
          <w:szCs w:val="21"/>
        </w:rPr>
        <w:t>）</w:t>
      </w:r>
    </w:p>
    <w:p w14:paraId="7920B6EA"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第４０条　この定款の実施についての必要な</w:t>
      </w:r>
      <w:r w:rsidR="00725146" w:rsidRPr="00860CF2">
        <w:rPr>
          <w:rFonts w:ascii="ＭＳ Ｐ明朝" w:eastAsia="ＭＳ Ｐ明朝" w:hAnsi="ＭＳ Ｐ明朝" w:cs="ＭＳ Ｐゴシック" w:hint="eastAsia"/>
          <w:color w:val="000000"/>
          <w:kern w:val="0"/>
          <w:szCs w:val="21"/>
        </w:rPr>
        <w:t>定款</w:t>
      </w:r>
      <w:r w:rsidRPr="00860CF2">
        <w:rPr>
          <w:rFonts w:ascii="ＭＳ Ｐ明朝" w:eastAsia="ＭＳ Ｐ明朝" w:hAnsi="ＭＳ Ｐ明朝" w:cs="ＭＳ Ｐゴシック" w:hint="eastAsia"/>
          <w:color w:val="000000"/>
          <w:kern w:val="0"/>
          <w:szCs w:val="21"/>
        </w:rPr>
        <w:t>細則は別に定める。</w:t>
      </w:r>
    </w:p>
    <w:p w14:paraId="77162E9C"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p>
    <w:p w14:paraId="2906FD66" w14:textId="77777777" w:rsidR="004A78AF" w:rsidRPr="00860CF2" w:rsidRDefault="004A78AF" w:rsidP="004A78AF">
      <w:pPr>
        <w:jc w:val="center"/>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附則</w:t>
      </w:r>
    </w:p>
    <w:p w14:paraId="0C340D19"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１　この定款は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hint="eastAsia"/>
          <w:color w:val="000000"/>
        </w:rPr>
        <w:t>一般社団法人</w:t>
      </w:r>
      <w:r w:rsidR="001F7C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hint="eastAsia"/>
          <w:color w:val="000000"/>
        </w:rPr>
        <w:t>一般財団法人に関する法律</w:t>
      </w:r>
      <w:r w:rsidR="00C848A8" w:rsidRPr="00860CF2">
        <w:rPr>
          <w:rFonts w:ascii="ＭＳ Ｐ明朝" w:eastAsia="ＭＳ Ｐ明朝" w:hAnsi="ＭＳ Ｐ明朝" w:hint="eastAsia"/>
          <w:color w:val="000000"/>
        </w:rPr>
        <w:t>および</w:t>
      </w:r>
      <w:r w:rsidRPr="00860CF2">
        <w:rPr>
          <w:rFonts w:ascii="ＭＳ Ｐ明朝" w:eastAsia="ＭＳ Ｐ明朝" w:hAnsi="ＭＳ Ｐ明朝" w:hint="eastAsia"/>
          <w:color w:val="000000"/>
        </w:rPr>
        <w:t>公益社団法人</w:t>
      </w:r>
      <w:r w:rsidR="001F7C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hint="eastAsia"/>
          <w:color w:val="000000"/>
        </w:rPr>
        <w:t>公益財団法人の認定等に関する法律の施行に伴う関係法律の整備等に関する法律第121条第1項において読み替えて準用する同法第106条第1項に定める一般法人の設立登記の日から施行する。</w:t>
      </w:r>
    </w:p>
    <w:p w14:paraId="43E71FCB" w14:textId="77777777" w:rsidR="004A78AF" w:rsidRPr="00860CF2" w:rsidRDefault="004A78AF" w:rsidP="00425EC9">
      <w:pPr>
        <w:ind w:left="283" w:hangingChars="135" w:hanging="283"/>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２　この法人の最初の代表理事・会長</w:t>
      </w:r>
      <w:r w:rsidR="00EE047F" w:rsidRPr="00860CF2">
        <w:rPr>
          <w:rFonts w:ascii="ＭＳ Ｐ明朝" w:eastAsia="ＭＳ Ｐ明朝" w:hAnsi="ＭＳ Ｐ明朝" w:cs="ＭＳ Ｐゴシック" w:hint="eastAsia"/>
          <w:color w:val="000000"/>
          <w:kern w:val="0"/>
          <w:szCs w:val="21"/>
        </w:rPr>
        <w:t>、</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最初の業務執行理事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監事は</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それぞれ一般社団法人登記時点の会長</w:t>
      </w:r>
      <w:r w:rsidR="00C848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cs="ＭＳ Ｐゴシック" w:hint="eastAsia"/>
          <w:color w:val="000000"/>
          <w:kern w:val="0"/>
          <w:szCs w:val="21"/>
        </w:rPr>
        <w:t>理事</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監事とする。</w:t>
      </w:r>
    </w:p>
    <w:p w14:paraId="14BB92EE"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代表理事・会長　辻倉米蔵</w:t>
      </w:r>
    </w:p>
    <w:p w14:paraId="7B006250"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業務執行理事　　池本一郎</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石井慶造</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伊藤秋男</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伊藤哲夫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上塚　寛</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川俣　晋</w:t>
      </w:r>
      <w:r w:rsidR="00EE047F" w:rsidRPr="00860CF2">
        <w:rPr>
          <w:rFonts w:ascii="ＭＳ Ｐ明朝" w:eastAsia="ＭＳ Ｐ明朝" w:hAnsi="ＭＳ Ｐ明朝" w:cs="ＭＳ Ｐゴシック" w:hint="eastAsia"/>
          <w:color w:val="000000"/>
          <w:kern w:val="0"/>
          <w:szCs w:val="21"/>
        </w:rPr>
        <w:t>、</w:t>
      </w:r>
    </w:p>
    <w:p w14:paraId="58C89D8F"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久保田健一</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澤田　隆</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田中　知</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中尾安幸</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中安文男</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野村茂雄</w:t>
      </w:r>
      <w:r w:rsidR="00EE047F" w:rsidRPr="00860CF2">
        <w:rPr>
          <w:rFonts w:ascii="ＭＳ Ｐ明朝" w:eastAsia="ＭＳ Ｐ明朝" w:hAnsi="ＭＳ Ｐ明朝" w:cs="ＭＳ Ｐゴシック" w:hint="eastAsia"/>
          <w:color w:val="000000"/>
          <w:kern w:val="0"/>
          <w:szCs w:val="21"/>
        </w:rPr>
        <w:t>、</w:t>
      </w:r>
    </w:p>
    <w:p w14:paraId="23515297"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服部俊幸</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平山英夫</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藤田玲子</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松田将省</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山本一彦</w:t>
      </w:r>
    </w:p>
    <w:p w14:paraId="01DA23F4" w14:textId="77777777" w:rsidR="004A78AF" w:rsidRPr="00860CF2" w:rsidRDefault="004A78AF" w:rsidP="004A78AF">
      <w:pPr>
        <w:jc w:val="left"/>
        <w:rPr>
          <w:rFonts w:ascii="ＭＳ Ｐ明朝" w:eastAsia="ＭＳ Ｐ明朝" w:hAnsi="ＭＳ Ｐ明朝" w:cs="ＭＳ Ｐゴシック" w:hint="eastAsia"/>
          <w:color w:val="000000"/>
          <w:kern w:val="0"/>
          <w:szCs w:val="21"/>
        </w:rPr>
      </w:pPr>
      <w:r w:rsidRPr="00860CF2">
        <w:rPr>
          <w:rFonts w:ascii="ＭＳ Ｐ明朝" w:eastAsia="ＭＳ Ｐ明朝" w:hAnsi="ＭＳ Ｐ明朝" w:cs="ＭＳ Ｐゴシック" w:hint="eastAsia"/>
          <w:color w:val="000000"/>
          <w:kern w:val="0"/>
          <w:szCs w:val="21"/>
        </w:rPr>
        <w:t xml:space="preserve">　　監　事　　　　　上村勝一郎</w:t>
      </w:r>
      <w:r w:rsidR="00EE047F" w:rsidRPr="00860CF2">
        <w:rPr>
          <w:rFonts w:ascii="ＭＳ Ｐ明朝" w:eastAsia="ＭＳ Ｐ明朝" w:hAnsi="ＭＳ Ｐ明朝" w:cs="ＭＳ Ｐゴシック" w:hint="eastAsia"/>
          <w:color w:val="000000"/>
          <w:kern w:val="0"/>
          <w:szCs w:val="21"/>
        </w:rPr>
        <w:t>、</w:t>
      </w:r>
      <w:r w:rsidRPr="00860CF2">
        <w:rPr>
          <w:rFonts w:ascii="ＭＳ Ｐ明朝" w:eastAsia="ＭＳ Ｐ明朝" w:hAnsi="ＭＳ Ｐ明朝" w:cs="ＭＳ Ｐゴシック" w:hint="eastAsia"/>
          <w:color w:val="000000"/>
          <w:kern w:val="0"/>
          <w:szCs w:val="21"/>
        </w:rPr>
        <w:t>松尾雄一郎</w:t>
      </w:r>
    </w:p>
    <w:p w14:paraId="28A20ADA" w14:textId="77777777" w:rsidR="004A78AF" w:rsidRPr="00860CF2" w:rsidRDefault="004A78AF" w:rsidP="00425EC9">
      <w:pPr>
        <w:ind w:left="283" w:hangingChars="135" w:hanging="283"/>
        <w:jc w:val="left"/>
        <w:rPr>
          <w:rFonts w:ascii="ＭＳ Ｐ明朝" w:eastAsia="ＭＳ Ｐ明朝" w:hAnsi="ＭＳ Ｐ明朝" w:hint="eastAsia"/>
          <w:color w:val="000000"/>
        </w:rPr>
      </w:pPr>
      <w:r w:rsidRPr="00860CF2">
        <w:rPr>
          <w:rFonts w:ascii="ＭＳ Ｐ明朝" w:eastAsia="ＭＳ Ｐ明朝" w:hAnsi="ＭＳ Ｐ明朝" w:cs="ＭＳ Ｐゴシック" w:hint="eastAsia"/>
          <w:color w:val="000000"/>
          <w:kern w:val="0"/>
          <w:szCs w:val="21"/>
        </w:rPr>
        <w:t>３　一般社団法人</w:t>
      </w:r>
      <w:r w:rsidR="001F7C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hint="eastAsia"/>
          <w:color w:val="000000"/>
        </w:rPr>
        <w:t>一般財団法人に関する法律</w:t>
      </w:r>
      <w:r w:rsidR="00C848A8" w:rsidRPr="00860CF2">
        <w:rPr>
          <w:rFonts w:ascii="ＭＳ Ｐ明朝" w:eastAsia="ＭＳ Ｐ明朝" w:hAnsi="ＭＳ Ｐ明朝" w:hint="eastAsia"/>
          <w:color w:val="000000"/>
        </w:rPr>
        <w:t>および</w:t>
      </w:r>
      <w:r w:rsidRPr="00860CF2">
        <w:rPr>
          <w:rFonts w:ascii="ＭＳ Ｐ明朝" w:eastAsia="ＭＳ Ｐ明朝" w:hAnsi="ＭＳ Ｐ明朝" w:hint="eastAsia"/>
          <w:color w:val="000000"/>
        </w:rPr>
        <w:t>公益社団法人</w:t>
      </w:r>
      <w:r w:rsidR="001F7CA8" w:rsidRPr="00860CF2">
        <w:rPr>
          <w:rFonts w:ascii="ＭＳ Ｐ明朝" w:eastAsia="ＭＳ Ｐ明朝" w:hAnsi="ＭＳ Ｐ明朝" w:cs="ＭＳ Ｐゴシック" w:hint="eastAsia"/>
          <w:color w:val="000000"/>
          <w:kern w:val="0"/>
          <w:szCs w:val="21"/>
        </w:rPr>
        <w:t>および</w:t>
      </w:r>
      <w:r w:rsidRPr="00860CF2">
        <w:rPr>
          <w:rFonts w:ascii="ＭＳ Ｐ明朝" w:eastAsia="ＭＳ Ｐ明朝" w:hAnsi="ＭＳ Ｐ明朝" w:hint="eastAsia"/>
          <w:color w:val="000000"/>
        </w:rPr>
        <w:t>公益財団法人の認定等に関する法律の施行に伴う関係法律の整備等に関する法律第121条第1項において読み替えて準用する同法第106条1項に定める特例民法法人の解散の登記と一般法人の設立の登記を</w:t>
      </w:r>
      <w:r w:rsidR="001F7CA8" w:rsidRPr="00860CF2">
        <w:rPr>
          <w:rFonts w:ascii="ＭＳ Ｐ明朝" w:eastAsia="ＭＳ Ｐ明朝" w:hAnsi="ＭＳ Ｐ明朝" w:cs="ＭＳ Ｐゴシック" w:hint="eastAsia"/>
          <w:color w:val="000000"/>
          <w:kern w:val="0"/>
          <w:szCs w:val="21"/>
        </w:rPr>
        <w:t>おこな</w:t>
      </w:r>
      <w:r w:rsidRPr="00860CF2">
        <w:rPr>
          <w:rFonts w:ascii="ＭＳ Ｐ明朝" w:eastAsia="ＭＳ Ｐ明朝" w:hAnsi="ＭＳ Ｐ明朝" w:hint="eastAsia"/>
          <w:color w:val="000000"/>
        </w:rPr>
        <w:t>ったときは</w:t>
      </w:r>
      <w:r w:rsidR="00EE047F" w:rsidRPr="00860CF2">
        <w:rPr>
          <w:rFonts w:ascii="ＭＳ Ｐ明朝" w:eastAsia="ＭＳ Ｐ明朝" w:hAnsi="ＭＳ Ｐ明朝" w:hint="eastAsia"/>
          <w:color w:val="000000"/>
        </w:rPr>
        <w:t>、</w:t>
      </w:r>
      <w:r w:rsidRPr="00860CF2">
        <w:rPr>
          <w:rFonts w:ascii="ＭＳ Ｐ明朝" w:eastAsia="ＭＳ Ｐ明朝" w:hAnsi="ＭＳ Ｐ明朝" w:hint="eastAsia"/>
          <w:color w:val="000000"/>
        </w:rPr>
        <w:t>第32条の規定にかかわらず</w:t>
      </w:r>
      <w:r w:rsidR="00EE047F" w:rsidRPr="00860CF2">
        <w:rPr>
          <w:rFonts w:ascii="ＭＳ Ｐ明朝" w:eastAsia="ＭＳ Ｐ明朝" w:hAnsi="ＭＳ Ｐ明朝" w:hint="eastAsia"/>
          <w:color w:val="000000"/>
        </w:rPr>
        <w:t>、</w:t>
      </w:r>
      <w:r w:rsidRPr="00860CF2">
        <w:rPr>
          <w:rFonts w:ascii="ＭＳ Ｐ明朝" w:eastAsia="ＭＳ Ｐ明朝" w:hAnsi="ＭＳ Ｐ明朝" w:hint="eastAsia"/>
          <w:color w:val="000000"/>
        </w:rPr>
        <w:t>解散の登記の日の前日を事業年度の末日とし</w:t>
      </w:r>
      <w:r w:rsidR="00EE047F" w:rsidRPr="00860CF2">
        <w:rPr>
          <w:rFonts w:ascii="ＭＳ Ｐ明朝" w:eastAsia="ＭＳ Ｐ明朝" w:hAnsi="ＭＳ Ｐ明朝" w:hint="eastAsia"/>
          <w:color w:val="000000"/>
        </w:rPr>
        <w:t>、</w:t>
      </w:r>
      <w:r w:rsidRPr="00860CF2">
        <w:rPr>
          <w:rFonts w:ascii="ＭＳ Ｐ明朝" w:eastAsia="ＭＳ Ｐ明朝" w:hAnsi="ＭＳ Ｐ明朝" w:hint="eastAsia"/>
          <w:color w:val="000000"/>
        </w:rPr>
        <w:t>設立の登記の日を事業年度の開始日とする。</w:t>
      </w:r>
    </w:p>
    <w:p w14:paraId="6B872469" w14:textId="77777777" w:rsidR="002804C3" w:rsidRPr="00860CF2" w:rsidRDefault="002A441F" w:rsidP="002A441F">
      <w:pPr>
        <w:jc w:val="left"/>
        <w:rPr>
          <w:rFonts w:ascii="ＭＳ Ｐ明朝" w:eastAsia="ＭＳ Ｐ明朝" w:hAnsi="ＭＳ Ｐ明朝" w:hint="eastAsia"/>
          <w:color w:val="000000"/>
        </w:rPr>
      </w:pPr>
      <w:r w:rsidRPr="00860CF2">
        <w:rPr>
          <w:rFonts w:ascii="ＭＳ Ｐ明朝" w:eastAsia="ＭＳ Ｐ明朝" w:hAnsi="ＭＳ Ｐ明朝" w:cs="ＭＳ Ｐゴシック" w:hint="eastAsia"/>
          <w:color w:val="000000"/>
          <w:kern w:val="0"/>
          <w:szCs w:val="21"/>
        </w:rPr>
        <w:lastRenderedPageBreak/>
        <w:t xml:space="preserve">４　</w:t>
      </w:r>
      <w:r w:rsidR="002804C3" w:rsidRPr="00860CF2">
        <w:rPr>
          <w:rFonts w:ascii="ＭＳ Ｐ明朝" w:eastAsia="ＭＳ Ｐ明朝" w:hAnsi="ＭＳ Ｐ明朝" w:hint="eastAsia"/>
          <w:color w:val="000000"/>
        </w:rPr>
        <w:t>改定履歴</w:t>
      </w:r>
    </w:p>
    <w:p w14:paraId="3A8CD179" w14:textId="77777777" w:rsidR="002804C3" w:rsidRPr="00860CF2" w:rsidRDefault="002804C3"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①　平成23年3月25日　内閣府公益認定等委員会認可</w:t>
      </w:r>
    </w:p>
    <w:p w14:paraId="474CD637" w14:textId="77777777" w:rsidR="002804C3" w:rsidRPr="00860CF2" w:rsidRDefault="002804C3"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②　平成22年6月18日　第52回通常総会決定</w:t>
      </w:r>
    </w:p>
    <w:p w14:paraId="69C2CBDA" w14:textId="77777777" w:rsidR="002804C3" w:rsidRPr="00860CF2" w:rsidRDefault="002804C3"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③　平成23年4月1日　施行</w:t>
      </w:r>
    </w:p>
    <w:p w14:paraId="71135C29" w14:textId="77777777" w:rsidR="002804C3" w:rsidRPr="00860CF2" w:rsidRDefault="002804C3"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④　平成23年6月17日　第1回総会一部改定</w:t>
      </w:r>
    </w:p>
    <w:p w14:paraId="0EC3754D" w14:textId="77777777" w:rsidR="00121B21" w:rsidRPr="00860CF2" w:rsidRDefault="00121B21"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⑤　平成28年6月17日　第6回総会一部改定</w:t>
      </w:r>
    </w:p>
    <w:p w14:paraId="7B77CDBB" w14:textId="77777777" w:rsidR="0022581C" w:rsidRPr="00860CF2" w:rsidRDefault="0022581C"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⑥　平成30年6月1</w:t>
      </w:r>
      <w:r w:rsidR="00BE76CA" w:rsidRPr="00860CF2">
        <w:rPr>
          <w:rFonts w:ascii="ＭＳ Ｐ明朝" w:eastAsia="ＭＳ Ｐ明朝" w:hAnsi="ＭＳ Ｐ明朝" w:hint="eastAsia"/>
          <w:color w:val="000000"/>
          <w:szCs w:val="21"/>
        </w:rPr>
        <w:t>5</w:t>
      </w:r>
      <w:r w:rsidRPr="00860CF2">
        <w:rPr>
          <w:rFonts w:ascii="ＭＳ Ｐ明朝" w:eastAsia="ＭＳ Ｐ明朝" w:hAnsi="ＭＳ Ｐ明朝" w:hint="eastAsia"/>
          <w:color w:val="000000"/>
          <w:szCs w:val="21"/>
        </w:rPr>
        <w:t>日　第8回総会一部改定</w:t>
      </w:r>
    </w:p>
    <w:p w14:paraId="3E1C7911" w14:textId="77777777" w:rsidR="006B3751" w:rsidRPr="00860CF2" w:rsidRDefault="006B3751" w:rsidP="00425EC9">
      <w:pPr>
        <w:ind w:firstLineChars="100" w:firstLine="210"/>
        <w:jc w:val="left"/>
        <w:rPr>
          <w:rFonts w:ascii="ＭＳ Ｐ明朝" w:eastAsia="ＭＳ Ｐ明朝" w:hAnsi="ＭＳ Ｐ明朝" w:hint="eastAsia"/>
          <w:color w:val="000000"/>
          <w:szCs w:val="21"/>
        </w:rPr>
      </w:pPr>
    </w:p>
    <w:p w14:paraId="655D5E03" w14:textId="77777777" w:rsidR="006B3751" w:rsidRPr="00860CF2" w:rsidRDefault="006B3751" w:rsidP="005D1D7D">
      <w:pPr>
        <w:ind w:firstLineChars="100" w:firstLine="210"/>
        <w:jc w:val="center"/>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附則</w:t>
      </w:r>
    </w:p>
    <w:p w14:paraId="49EC74F4" w14:textId="77777777" w:rsidR="006B3751" w:rsidRPr="00860CF2" w:rsidRDefault="006B3751"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１　平成28年6月17日　第6回総会承認の定款は承認日より施行する。</w:t>
      </w:r>
    </w:p>
    <w:p w14:paraId="0F4F82A5" w14:textId="77777777" w:rsidR="0022581C" w:rsidRPr="00860CF2" w:rsidRDefault="0022581C" w:rsidP="00425EC9">
      <w:pPr>
        <w:ind w:firstLineChars="100" w:firstLine="210"/>
        <w:jc w:val="left"/>
        <w:rPr>
          <w:rFonts w:ascii="ＭＳ Ｐ明朝" w:eastAsia="ＭＳ Ｐ明朝" w:hAnsi="ＭＳ Ｐ明朝" w:hint="eastAsia"/>
          <w:color w:val="000000"/>
          <w:szCs w:val="21"/>
        </w:rPr>
      </w:pPr>
      <w:r w:rsidRPr="00860CF2">
        <w:rPr>
          <w:rFonts w:ascii="ＭＳ Ｐ明朝" w:eastAsia="ＭＳ Ｐ明朝" w:hAnsi="ＭＳ Ｐ明朝" w:hint="eastAsia"/>
          <w:color w:val="000000"/>
          <w:szCs w:val="21"/>
        </w:rPr>
        <w:t>２　平成30年6月1</w:t>
      </w:r>
      <w:r w:rsidR="00BE76CA" w:rsidRPr="00860CF2">
        <w:rPr>
          <w:rFonts w:ascii="ＭＳ Ｐ明朝" w:eastAsia="ＭＳ Ｐ明朝" w:hAnsi="ＭＳ Ｐ明朝"/>
          <w:color w:val="000000"/>
          <w:szCs w:val="21"/>
        </w:rPr>
        <w:t>5</w:t>
      </w:r>
      <w:r w:rsidRPr="00860CF2">
        <w:rPr>
          <w:rFonts w:ascii="ＭＳ Ｐ明朝" w:eastAsia="ＭＳ Ｐ明朝" w:hAnsi="ＭＳ Ｐ明朝" w:hint="eastAsia"/>
          <w:color w:val="000000"/>
          <w:szCs w:val="21"/>
        </w:rPr>
        <w:t>日　第8回総会承認の定款は承認日より施行する。</w:t>
      </w:r>
    </w:p>
    <w:p w14:paraId="7853AAC9" w14:textId="77777777" w:rsidR="002B7934" w:rsidRPr="00860CF2" w:rsidRDefault="00977337" w:rsidP="00B353AE">
      <w:pPr>
        <w:pStyle w:val="ac"/>
        <w:rPr>
          <w:rFonts w:ascii="ＭＳ Ｐ明朝" w:eastAsia="ＭＳ Ｐ明朝" w:hAnsi="ＭＳ Ｐ明朝" w:hint="eastAsia"/>
          <w:color w:val="000000"/>
        </w:rPr>
      </w:pPr>
      <w:r w:rsidRPr="00860CF2">
        <w:rPr>
          <w:rFonts w:ascii="ＭＳ Ｐ明朝" w:eastAsia="ＭＳ Ｐ明朝" w:hAnsi="ＭＳ Ｐ明朝" w:hint="eastAsia"/>
          <w:color w:val="000000"/>
        </w:rPr>
        <w:t>以上</w:t>
      </w:r>
    </w:p>
    <w:p w14:paraId="3CCBDFB9" w14:textId="77777777" w:rsidR="00C36522" w:rsidRPr="00860CF2" w:rsidRDefault="00C36522" w:rsidP="00B353AE">
      <w:pPr>
        <w:pStyle w:val="ac"/>
        <w:jc w:val="left"/>
        <w:rPr>
          <w:rFonts w:ascii="ＭＳ Ｐ明朝" w:eastAsia="ＭＳ Ｐ明朝" w:hAnsi="ＭＳ Ｐ明朝" w:hint="eastAsia"/>
          <w:color w:val="000000"/>
        </w:rPr>
      </w:pPr>
    </w:p>
    <w:sectPr w:rsidR="00C36522" w:rsidRPr="00860CF2" w:rsidSect="00522452">
      <w:pgSz w:w="11906" w:h="16838"/>
      <w:pgMar w:top="1588"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C3CC" w14:textId="77777777" w:rsidR="00F93827" w:rsidRDefault="00F93827">
      <w:r>
        <w:separator/>
      </w:r>
    </w:p>
  </w:endnote>
  <w:endnote w:type="continuationSeparator" w:id="0">
    <w:p w14:paraId="29C72A84" w14:textId="77777777" w:rsidR="00F93827" w:rsidRDefault="00F9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9C0A" w14:textId="77777777" w:rsidR="00F93827" w:rsidRDefault="00F93827">
      <w:r>
        <w:separator/>
      </w:r>
    </w:p>
  </w:footnote>
  <w:footnote w:type="continuationSeparator" w:id="0">
    <w:p w14:paraId="48684FB3" w14:textId="77777777" w:rsidR="00F93827" w:rsidRDefault="00F9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E0701"/>
    <w:multiLevelType w:val="hybridMultilevel"/>
    <w:tmpl w:val="572E09FE"/>
    <w:lvl w:ilvl="0" w:tplc="627EE5FA">
      <w:start w:val="1"/>
      <w:numFmt w:val="decimal"/>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61C8B"/>
    <w:multiLevelType w:val="hybridMultilevel"/>
    <w:tmpl w:val="E98085F6"/>
    <w:lvl w:ilvl="0" w:tplc="289A048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CC4AA9"/>
    <w:multiLevelType w:val="hybridMultilevel"/>
    <w:tmpl w:val="2856EEE8"/>
    <w:lvl w:ilvl="0" w:tplc="D290602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dirty"/>
  <w:defaultTabStop w:val="84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33"/>
    <w:rsid w:val="000064DD"/>
    <w:rsid w:val="00014E55"/>
    <w:rsid w:val="00031CDA"/>
    <w:rsid w:val="00042B22"/>
    <w:rsid w:val="00061E14"/>
    <w:rsid w:val="000A68A0"/>
    <w:rsid w:val="000B447D"/>
    <w:rsid w:val="000B678B"/>
    <w:rsid w:val="000C0F91"/>
    <w:rsid w:val="000C541C"/>
    <w:rsid w:val="000F1464"/>
    <w:rsid w:val="000F2910"/>
    <w:rsid w:val="000F2B41"/>
    <w:rsid w:val="000F31E8"/>
    <w:rsid w:val="001116DE"/>
    <w:rsid w:val="00121B21"/>
    <w:rsid w:val="00124E8F"/>
    <w:rsid w:val="00135EC4"/>
    <w:rsid w:val="0016566E"/>
    <w:rsid w:val="00192F85"/>
    <w:rsid w:val="001949BB"/>
    <w:rsid w:val="001B73C5"/>
    <w:rsid w:val="001F4053"/>
    <w:rsid w:val="001F5957"/>
    <w:rsid w:val="001F7CA8"/>
    <w:rsid w:val="00201DC5"/>
    <w:rsid w:val="00207848"/>
    <w:rsid w:val="00207CD1"/>
    <w:rsid w:val="002137F3"/>
    <w:rsid w:val="00223F78"/>
    <w:rsid w:val="0022581C"/>
    <w:rsid w:val="002403A8"/>
    <w:rsid w:val="0024249D"/>
    <w:rsid w:val="00272D49"/>
    <w:rsid w:val="002804C3"/>
    <w:rsid w:val="00280CFC"/>
    <w:rsid w:val="002833A9"/>
    <w:rsid w:val="002A441F"/>
    <w:rsid w:val="002B4D39"/>
    <w:rsid w:val="002B7934"/>
    <w:rsid w:val="002C51C3"/>
    <w:rsid w:val="002D508F"/>
    <w:rsid w:val="002E031D"/>
    <w:rsid w:val="003123C6"/>
    <w:rsid w:val="003647F8"/>
    <w:rsid w:val="00364F6D"/>
    <w:rsid w:val="003916BC"/>
    <w:rsid w:val="003A6BE3"/>
    <w:rsid w:val="003D45B1"/>
    <w:rsid w:val="003E2266"/>
    <w:rsid w:val="0040291A"/>
    <w:rsid w:val="004049DB"/>
    <w:rsid w:val="00404C9F"/>
    <w:rsid w:val="00425EC9"/>
    <w:rsid w:val="00456CDD"/>
    <w:rsid w:val="004607F6"/>
    <w:rsid w:val="004657AC"/>
    <w:rsid w:val="00473ECB"/>
    <w:rsid w:val="00496F26"/>
    <w:rsid w:val="004A78AF"/>
    <w:rsid w:val="004A7DB3"/>
    <w:rsid w:val="004B2792"/>
    <w:rsid w:val="004B49DF"/>
    <w:rsid w:val="004B53C9"/>
    <w:rsid w:val="004B7706"/>
    <w:rsid w:val="004F5443"/>
    <w:rsid w:val="00522452"/>
    <w:rsid w:val="00560839"/>
    <w:rsid w:val="00572B23"/>
    <w:rsid w:val="005D1D7D"/>
    <w:rsid w:val="005D3397"/>
    <w:rsid w:val="00603C66"/>
    <w:rsid w:val="006117DE"/>
    <w:rsid w:val="006163E0"/>
    <w:rsid w:val="00645DE8"/>
    <w:rsid w:val="0066085A"/>
    <w:rsid w:val="00681AE6"/>
    <w:rsid w:val="00695727"/>
    <w:rsid w:val="00697463"/>
    <w:rsid w:val="006B3751"/>
    <w:rsid w:val="007133F8"/>
    <w:rsid w:val="00725146"/>
    <w:rsid w:val="00731A8D"/>
    <w:rsid w:val="00735107"/>
    <w:rsid w:val="00747127"/>
    <w:rsid w:val="00764F7E"/>
    <w:rsid w:val="00781929"/>
    <w:rsid w:val="00783725"/>
    <w:rsid w:val="00793490"/>
    <w:rsid w:val="007B34D0"/>
    <w:rsid w:val="007C31FB"/>
    <w:rsid w:val="00826587"/>
    <w:rsid w:val="008318D6"/>
    <w:rsid w:val="008328C6"/>
    <w:rsid w:val="00837BCB"/>
    <w:rsid w:val="0084527E"/>
    <w:rsid w:val="00860CF2"/>
    <w:rsid w:val="00890081"/>
    <w:rsid w:val="008A4DE6"/>
    <w:rsid w:val="008C1EEA"/>
    <w:rsid w:val="008C30AE"/>
    <w:rsid w:val="00904607"/>
    <w:rsid w:val="0091610C"/>
    <w:rsid w:val="009471C7"/>
    <w:rsid w:val="009523B7"/>
    <w:rsid w:val="0095653A"/>
    <w:rsid w:val="00977337"/>
    <w:rsid w:val="009A3A9C"/>
    <w:rsid w:val="009D6166"/>
    <w:rsid w:val="009E6B99"/>
    <w:rsid w:val="009F6DB0"/>
    <w:rsid w:val="00A06F88"/>
    <w:rsid w:val="00A15B60"/>
    <w:rsid w:val="00A22AD6"/>
    <w:rsid w:val="00A2386B"/>
    <w:rsid w:val="00A37258"/>
    <w:rsid w:val="00A76432"/>
    <w:rsid w:val="00A825F0"/>
    <w:rsid w:val="00A908E6"/>
    <w:rsid w:val="00AA1829"/>
    <w:rsid w:val="00AB04E6"/>
    <w:rsid w:val="00AC5CA7"/>
    <w:rsid w:val="00AD7090"/>
    <w:rsid w:val="00AF24B2"/>
    <w:rsid w:val="00B353AE"/>
    <w:rsid w:val="00B7569E"/>
    <w:rsid w:val="00B82645"/>
    <w:rsid w:val="00B9389A"/>
    <w:rsid w:val="00BB19EF"/>
    <w:rsid w:val="00BE052A"/>
    <w:rsid w:val="00BE5943"/>
    <w:rsid w:val="00BE76CA"/>
    <w:rsid w:val="00BF2336"/>
    <w:rsid w:val="00C22756"/>
    <w:rsid w:val="00C36522"/>
    <w:rsid w:val="00C47CDB"/>
    <w:rsid w:val="00C7070D"/>
    <w:rsid w:val="00C76069"/>
    <w:rsid w:val="00C848A8"/>
    <w:rsid w:val="00C97BF8"/>
    <w:rsid w:val="00CA2F51"/>
    <w:rsid w:val="00CC2C33"/>
    <w:rsid w:val="00CC3FAB"/>
    <w:rsid w:val="00CE36B8"/>
    <w:rsid w:val="00D02C1D"/>
    <w:rsid w:val="00D21962"/>
    <w:rsid w:val="00D32B97"/>
    <w:rsid w:val="00D34906"/>
    <w:rsid w:val="00D71048"/>
    <w:rsid w:val="00D875F0"/>
    <w:rsid w:val="00DD6780"/>
    <w:rsid w:val="00DE079B"/>
    <w:rsid w:val="00E17ED4"/>
    <w:rsid w:val="00EA11B6"/>
    <w:rsid w:val="00EB2E87"/>
    <w:rsid w:val="00ED1B71"/>
    <w:rsid w:val="00EE047F"/>
    <w:rsid w:val="00F04BB2"/>
    <w:rsid w:val="00F112B5"/>
    <w:rsid w:val="00F15DEC"/>
    <w:rsid w:val="00F21441"/>
    <w:rsid w:val="00F234F9"/>
    <w:rsid w:val="00F277C2"/>
    <w:rsid w:val="00F3010C"/>
    <w:rsid w:val="00F379AF"/>
    <w:rsid w:val="00F42A92"/>
    <w:rsid w:val="00F47D92"/>
    <w:rsid w:val="00F76406"/>
    <w:rsid w:val="00F93827"/>
    <w:rsid w:val="00F96D37"/>
    <w:rsid w:val="00FB2E92"/>
    <w:rsid w:val="00FD0680"/>
    <w:rsid w:val="00FD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2D5D5D9"/>
  <w15:chartTrackingRefBased/>
  <w15:docId w15:val="{6C91E26B-816A-48E8-A3D0-3737B5E5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emiHidden/>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2"/>
    </w:rPr>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semiHidden/>
    <w:rPr>
      <w:rFonts w:ascii="ＭＳ ゴシック" w:eastAsia="ＭＳ ゴシック" w:hAnsi="ＭＳ ゴシック" w:cs="ＭＳ ゴシック"/>
      <w:sz w:val="24"/>
      <w:szCs w:val="24"/>
    </w:rPr>
  </w:style>
  <w:style w:type="paragraph" w:styleId="a9">
    <w:name w:val="Balloon Text"/>
    <w:basedOn w:val="a"/>
    <w:link w:val="aa"/>
    <w:uiPriority w:val="99"/>
    <w:semiHidden/>
    <w:unhideWhenUsed/>
    <w:rsid w:val="00F112B5"/>
    <w:rPr>
      <w:rFonts w:ascii="Arial" w:eastAsia="ＭＳ ゴシック" w:hAnsi="Arial"/>
      <w:sz w:val="18"/>
      <w:szCs w:val="18"/>
    </w:rPr>
  </w:style>
  <w:style w:type="character" w:customStyle="1" w:styleId="aa">
    <w:name w:val="吹き出し (文字)"/>
    <w:link w:val="a9"/>
    <w:uiPriority w:val="99"/>
    <w:semiHidden/>
    <w:rsid w:val="00F112B5"/>
    <w:rPr>
      <w:rFonts w:ascii="Arial" w:eastAsia="ＭＳ ゴシック" w:hAnsi="Arial" w:cs="Times New Roman"/>
      <w:kern w:val="2"/>
      <w:sz w:val="18"/>
      <w:szCs w:val="18"/>
    </w:rPr>
  </w:style>
  <w:style w:type="character" w:styleId="ab">
    <w:name w:val="Strong"/>
    <w:qFormat/>
    <w:rsid w:val="008C1EEA"/>
    <w:rPr>
      <w:b/>
      <w:bCs/>
    </w:rPr>
  </w:style>
  <w:style w:type="paragraph" w:styleId="ac">
    <w:name w:val="Closing"/>
    <w:basedOn w:val="a"/>
    <w:link w:val="ad"/>
    <w:uiPriority w:val="99"/>
    <w:unhideWhenUsed/>
    <w:rsid w:val="00B353AE"/>
    <w:pPr>
      <w:jc w:val="right"/>
    </w:pPr>
    <w:rPr>
      <w:rFonts w:ascii="ＭＳ 明朝" w:hAnsi="ＭＳ 明朝"/>
    </w:rPr>
  </w:style>
  <w:style w:type="character" w:customStyle="1" w:styleId="ad">
    <w:name w:val="結語 (文字)"/>
    <w:link w:val="ac"/>
    <w:uiPriority w:val="99"/>
    <w:rsid w:val="00B353AE"/>
    <w:rPr>
      <w:rFonts w:ascii="ＭＳ 明朝" w:hAnsi="ＭＳ 明朝"/>
      <w:kern w:val="2"/>
      <w:sz w:val="21"/>
      <w:szCs w:val="22"/>
    </w:rPr>
  </w:style>
  <w:style w:type="character" w:styleId="ae">
    <w:name w:val="page number"/>
    <w:basedOn w:val="a0"/>
    <w:rsid w:val="00A3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1036</Words>
  <Characters>5909</Characters>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日本原子力学会定款(案)</vt:lpstr>
      <vt:lpstr>一般社団法人 日本原子力学会定款(案)</vt:lpstr>
    </vt:vector>
  </TitlesOfParts>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2016-06-28T01:23:00Z</cp:lastPrinted>
  <dcterms:created xsi:type="dcterms:W3CDTF">2020-12-04T02:35:00Z</dcterms:created>
  <dcterms:modified xsi:type="dcterms:W3CDTF">2020-12-04T02:35:00Z</dcterms:modified>
</cp:coreProperties>
</file>