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11775" w14:textId="76B54316" w:rsidR="00076A35" w:rsidRDefault="00A7705B"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4EC168F" wp14:editId="1B8FCCEC">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FB511"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C168F"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37FB511"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201150">
        <w:rPr>
          <w:rFonts w:hint="eastAsia"/>
          <w:bdr w:val="single" w:sz="4" w:space="0" w:color="auto"/>
        </w:rPr>
        <w:t>1004</w:t>
      </w:r>
      <w:r w:rsidR="00912ED0" w:rsidRPr="00912ED0">
        <w:rPr>
          <w:rFonts w:hint="eastAsia"/>
          <w:bdr w:val="single" w:sz="4" w:space="0" w:color="auto"/>
        </w:rPr>
        <w:t xml:space="preserve">　</w:t>
      </w:r>
    </w:p>
    <w:p w14:paraId="031DC777" w14:textId="77777777" w:rsidR="00912ED0" w:rsidRDefault="00912ED0">
      <w:pPr>
        <w:rPr>
          <w:rFonts w:hint="eastAsia"/>
        </w:rPr>
      </w:pPr>
    </w:p>
    <w:p w14:paraId="2879C4B9" w14:textId="77777777" w:rsidR="00912ED0" w:rsidRPr="00912ED0" w:rsidRDefault="00E46411" w:rsidP="00912ED0">
      <w:pPr>
        <w:jc w:val="center"/>
        <w:rPr>
          <w:rFonts w:ascii="ＭＳ ゴシック" w:eastAsia="ＭＳ ゴシック" w:hAnsi="ＭＳ ゴシック" w:hint="eastAsia"/>
          <w:sz w:val="24"/>
          <w:szCs w:val="24"/>
        </w:rPr>
      </w:pPr>
      <w:r w:rsidRPr="00E46411">
        <w:rPr>
          <w:rFonts w:ascii="ＭＳ ゴシック" w:eastAsia="ＭＳ ゴシック" w:hAnsi="ＭＳ ゴシック" w:hint="eastAsia"/>
          <w:sz w:val="24"/>
          <w:szCs w:val="24"/>
        </w:rPr>
        <w:t>「春の年会」・「秋の大会」</w:t>
      </w:r>
      <w:r w:rsidR="008E339E" w:rsidRPr="008E339E">
        <w:rPr>
          <w:rFonts w:ascii="ＭＳ ゴシック" w:eastAsia="ＭＳ ゴシック" w:hAnsi="ＭＳ ゴシック" w:hint="eastAsia"/>
          <w:sz w:val="24"/>
          <w:szCs w:val="24"/>
        </w:rPr>
        <w:t>規程</w:t>
      </w:r>
    </w:p>
    <w:p w14:paraId="627CB24B" w14:textId="77777777" w:rsidR="00912ED0" w:rsidRDefault="00912ED0">
      <w:pPr>
        <w:rPr>
          <w:rFonts w:hint="eastAsia"/>
        </w:rPr>
      </w:pPr>
    </w:p>
    <w:p w14:paraId="64D0C3DB" w14:textId="77777777" w:rsidR="00912ED0" w:rsidRDefault="00797728" w:rsidP="00912ED0">
      <w:pPr>
        <w:jc w:val="right"/>
        <w:rPr>
          <w:rFonts w:hint="eastAsia"/>
        </w:rPr>
      </w:pPr>
      <w:r>
        <w:rPr>
          <w:rFonts w:hint="eastAsia"/>
        </w:rPr>
        <w:t>2020</w:t>
      </w:r>
      <w:r w:rsidR="00912ED0">
        <w:rPr>
          <w:rFonts w:hint="eastAsia"/>
        </w:rPr>
        <w:t>年</w:t>
      </w:r>
      <w:r w:rsidR="00931888">
        <w:rPr>
          <w:rFonts w:hint="eastAsia"/>
        </w:rPr>
        <w:t>11</w:t>
      </w:r>
      <w:r w:rsidR="00912ED0">
        <w:rPr>
          <w:rFonts w:hint="eastAsia"/>
        </w:rPr>
        <w:t>月</w:t>
      </w:r>
      <w:r w:rsidR="00931888">
        <w:rPr>
          <w:rFonts w:hint="eastAsia"/>
        </w:rPr>
        <w:t>3</w:t>
      </w:r>
      <w:r>
        <w:rPr>
          <w:rFonts w:hint="eastAsia"/>
        </w:rPr>
        <w:t>0</w:t>
      </w:r>
      <w:r w:rsidR="00912ED0">
        <w:rPr>
          <w:rFonts w:hint="eastAsia"/>
        </w:rPr>
        <w:t>日　第</w:t>
      </w:r>
      <w:r w:rsidR="00931888">
        <w:rPr>
          <w:rFonts w:hint="eastAsia"/>
        </w:rPr>
        <w:t>5</w:t>
      </w:r>
      <w:r w:rsidR="00912ED0">
        <w:rPr>
          <w:rFonts w:hint="eastAsia"/>
        </w:rPr>
        <w:t>回</w:t>
      </w:r>
      <w:r w:rsidR="0033497D">
        <w:rPr>
          <w:rFonts w:hint="eastAsia"/>
        </w:rPr>
        <w:t>理事会</w:t>
      </w:r>
      <w:r w:rsidR="009A7678">
        <w:rPr>
          <w:rFonts w:hint="eastAsia"/>
        </w:rPr>
        <w:t>承認</w:t>
      </w:r>
    </w:p>
    <w:p w14:paraId="37F695E1" w14:textId="77777777" w:rsidR="00912ED0" w:rsidRDefault="00912ED0">
      <w:pPr>
        <w:rPr>
          <w:rFonts w:hint="eastAsia"/>
        </w:rPr>
      </w:pPr>
    </w:p>
    <w:p w14:paraId="09E0B31B" w14:textId="77777777" w:rsidR="008E339E" w:rsidRDefault="008E339E" w:rsidP="008E339E">
      <w:pPr>
        <w:ind w:left="420" w:hangingChars="200" w:hanging="420"/>
        <w:rPr>
          <w:rFonts w:hint="eastAsia"/>
        </w:rPr>
      </w:pPr>
      <w:r>
        <w:rPr>
          <w:rFonts w:hint="eastAsia"/>
        </w:rPr>
        <w:t>（目的）</w:t>
      </w:r>
    </w:p>
    <w:p w14:paraId="0C43C889" w14:textId="77777777" w:rsidR="008E339E" w:rsidRDefault="008E339E" w:rsidP="008E339E">
      <w:pPr>
        <w:ind w:left="420" w:hangingChars="200" w:hanging="420"/>
        <w:rPr>
          <w:rFonts w:hint="eastAsia"/>
        </w:rPr>
      </w:pPr>
      <w:r>
        <w:rPr>
          <w:rFonts w:hint="eastAsia"/>
        </w:rPr>
        <w:t>第</w:t>
      </w:r>
      <w:r>
        <w:rPr>
          <w:rFonts w:hint="eastAsia"/>
        </w:rPr>
        <w:t>1</w:t>
      </w:r>
      <w:r>
        <w:rPr>
          <w:rFonts w:hint="eastAsia"/>
        </w:rPr>
        <w:t>条　本規程は，一般社団法人日本原子力学会（以下，「本会」という）定款細則第</w:t>
      </w:r>
      <w:r>
        <w:rPr>
          <w:rFonts w:hint="eastAsia"/>
        </w:rPr>
        <w:t>13</w:t>
      </w:r>
      <w:r>
        <w:rPr>
          <w:rFonts w:hint="eastAsia"/>
        </w:rPr>
        <w:t>条が定める「春の年会」・「秋の大会」（以下，「</w:t>
      </w:r>
      <w:r w:rsidR="002C10F1">
        <w:rPr>
          <w:rFonts w:hint="eastAsia"/>
        </w:rPr>
        <w:t>年会・</w:t>
      </w:r>
      <w:r>
        <w:rPr>
          <w:rFonts w:hint="eastAsia"/>
        </w:rPr>
        <w:t>大会」という）に関する基本的な事項を定め，円滑な実施を図ることを目的とする。</w:t>
      </w:r>
    </w:p>
    <w:p w14:paraId="1F70EC50" w14:textId="77777777" w:rsidR="008E339E" w:rsidRPr="008E339E" w:rsidRDefault="008E339E" w:rsidP="008E339E">
      <w:pPr>
        <w:ind w:left="420" w:hangingChars="200" w:hanging="420"/>
      </w:pPr>
    </w:p>
    <w:p w14:paraId="4A2689E9" w14:textId="77777777" w:rsidR="008E339E" w:rsidRDefault="008E339E" w:rsidP="008E339E">
      <w:pPr>
        <w:ind w:left="420" w:hangingChars="200" w:hanging="420"/>
        <w:rPr>
          <w:rFonts w:hint="eastAsia"/>
        </w:rPr>
      </w:pPr>
      <w:r>
        <w:rPr>
          <w:rFonts w:hint="eastAsia"/>
        </w:rPr>
        <w:t>（年会・大会の開催）</w:t>
      </w:r>
    </w:p>
    <w:p w14:paraId="4385891C" w14:textId="77777777" w:rsidR="008E339E" w:rsidRDefault="008E339E" w:rsidP="008E339E">
      <w:pPr>
        <w:ind w:left="420" w:hangingChars="200" w:hanging="420"/>
        <w:rPr>
          <w:rFonts w:hint="eastAsia"/>
        </w:rPr>
      </w:pPr>
      <w:r>
        <w:rPr>
          <w:rFonts w:hint="eastAsia"/>
        </w:rPr>
        <w:t>第</w:t>
      </w:r>
      <w:r>
        <w:rPr>
          <w:rFonts w:hint="eastAsia"/>
        </w:rPr>
        <w:t>2</w:t>
      </w:r>
      <w:r>
        <w:rPr>
          <w:rFonts w:hint="eastAsia"/>
        </w:rPr>
        <w:t>条　本会では，会員の学術研究成果，本会内組織の活動成果</w:t>
      </w:r>
      <w:r w:rsidR="002B00EA">
        <w:rPr>
          <w:rFonts w:hint="eastAsia"/>
        </w:rPr>
        <w:t>の</w:t>
      </w:r>
      <w:r>
        <w:rPr>
          <w:rFonts w:hint="eastAsia"/>
        </w:rPr>
        <w:t>公表</w:t>
      </w:r>
      <w:r w:rsidR="002B00EA">
        <w:rPr>
          <w:rFonts w:hint="eastAsia"/>
        </w:rPr>
        <w:t>とその</w:t>
      </w:r>
      <w:r>
        <w:rPr>
          <w:rFonts w:hint="eastAsia"/>
        </w:rPr>
        <w:t>普及等を目的として，本会活動の全分野を対象とする会合を定例的に開催する。</w:t>
      </w:r>
    </w:p>
    <w:p w14:paraId="74E9CC5D" w14:textId="77777777" w:rsidR="008E339E" w:rsidRPr="008E339E" w:rsidRDefault="008E339E" w:rsidP="008E339E">
      <w:pPr>
        <w:ind w:left="420" w:hangingChars="200" w:hanging="420"/>
      </w:pPr>
    </w:p>
    <w:p w14:paraId="4851F9C8" w14:textId="77777777" w:rsidR="008E339E" w:rsidRDefault="008E339E" w:rsidP="008E339E">
      <w:pPr>
        <w:ind w:left="420" w:hangingChars="200" w:hanging="420"/>
        <w:rPr>
          <w:rFonts w:hint="eastAsia"/>
        </w:rPr>
      </w:pPr>
      <w:r>
        <w:rPr>
          <w:rFonts w:hint="eastAsia"/>
        </w:rPr>
        <w:t>（開催時期</w:t>
      </w:r>
      <w:r w:rsidR="002C10F1">
        <w:rPr>
          <w:rFonts w:hint="eastAsia"/>
        </w:rPr>
        <w:t>および名称</w:t>
      </w:r>
      <w:r>
        <w:rPr>
          <w:rFonts w:hint="eastAsia"/>
        </w:rPr>
        <w:t>）</w:t>
      </w:r>
    </w:p>
    <w:p w14:paraId="0BE83A03" w14:textId="77777777" w:rsidR="008E339E" w:rsidRDefault="008E339E" w:rsidP="008E339E">
      <w:pPr>
        <w:ind w:left="420" w:hangingChars="200" w:hanging="420"/>
        <w:rPr>
          <w:rFonts w:hint="eastAsia"/>
        </w:rPr>
      </w:pPr>
      <w:r>
        <w:rPr>
          <w:rFonts w:hint="eastAsia"/>
        </w:rPr>
        <w:t>第</w:t>
      </w:r>
      <w:r>
        <w:rPr>
          <w:rFonts w:hint="eastAsia"/>
        </w:rPr>
        <w:t>3</w:t>
      </w:r>
      <w:r>
        <w:rPr>
          <w:rFonts w:hint="eastAsia"/>
        </w:rPr>
        <w:t>条　第</w:t>
      </w:r>
      <w:r>
        <w:rPr>
          <w:rFonts w:hint="eastAsia"/>
        </w:rPr>
        <w:t>2</w:t>
      </w:r>
      <w:r>
        <w:rPr>
          <w:rFonts w:hint="eastAsia"/>
        </w:rPr>
        <w:t>条で定める会合の開催は，春季，秋季の</w:t>
      </w:r>
      <w:r>
        <w:rPr>
          <w:rFonts w:hint="eastAsia"/>
        </w:rPr>
        <w:t>2</w:t>
      </w:r>
      <w:r>
        <w:rPr>
          <w:rFonts w:hint="eastAsia"/>
        </w:rPr>
        <w:t>回を原則とし，春季に開催する会合を</w:t>
      </w:r>
      <w:r w:rsidR="002C10F1">
        <w:rPr>
          <w:rFonts w:hint="eastAsia"/>
        </w:rPr>
        <w:t>「春の</w:t>
      </w:r>
      <w:r>
        <w:rPr>
          <w:rFonts w:hint="eastAsia"/>
        </w:rPr>
        <w:t>年会</w:t>
      </w:r>
      <w:r w:rsidR="002C10F1">
        <w:rPr>
          <w:rFonts w:hint="eastAsia"/>
        </w:rPr>
        <w:t>」</w:t>
      </w:r>
      <w:r>
        <w:rPr>
          <w:rFonts w:hint="eastAsia"/>
        </w:rPr>
        <w:t>，秋季に開催する</w:t>
      </w:r>
      <w:r w:rsidR="00593CFB">
        <w:rPr>
          <w:rFonts w:hint="eastAsia"/>
        </w:rPr>
        <w:t>会合</w:t>
      </w:r>
      <w:r>
        <w:rPr>
          <w:rFonts w:hint="eastAsia"/>
        </w:rPr>
        <w:t>を</w:t>
      </w:r>
      <w:r w:rsidR="002C10F1">
        <w:rPr>
          <w:rFonts w:hint="eastAsia"/>
        </w:rPr>
        <w:t>「秋の</w:t>
      </w:r>
      <w:r>
        <w:rPr>
          <w:rFonts w:hint="eastAsia"/>
        </w:rPr>
        <w:t>大会</w:t>
      </w:r>
      <w:r w:rsidR="002C10F1">
        <w:rPr>
          <w:rFonts w:hint="eastAsia"/>
        </w:rPr>
        <w:t>」</w:t>
      </w:r>
      <w:r>
        <w:rPr>
          <w:rFonts w:hint="eastAsia"/>
        </w:rPr>
        <w:t>と称する。</w:t>
      </w:r>
    </w:p>
    <w:p w14:paraId="67063C16" w14:textId="77777777" w:rsidR="008E339E" w:rsidRPr="008E339E" w:rsidRDefault="008E339E" w:rsidP="008E339E">
      <w:pPr>
        <w:ind w:left="420" w:hangingChars="200" w:hanging="420"/>
      </w:pPr>
    </w:p>
    <w:p w14:paraId="753BFE44" w14:textId="77777777" w:rsidR="008E339E" w:rsidRDefault="008E339E" w:rsidP="008E339E">
      <w:pPr>
        <w:ind w:left="420" w:hangingChars="200" w:hanging="420"/>
        <w:rPr>
          <w:rFonts w:hint="eastAsia"/>
        </w:rPr>
      </w:pPr>
      <w:r>
        <w:rPr>
          <w:rFonts w:hint="eastAsia"/>
        </w:rPr>
        <w:t>（開催場所）</w:t>
      </w:r>
    </w:p>
    <w:p w14:paraId="19967496" w14:textId="77777777" w:rsidR="008E339E" w:rsidRDefault="008E339E" w:rsidP="008E339E">
      <w:pPr>
        <w:ind w:left="420" w:hangingChars="200" w:hanging="420"/>
        <w:rPr>
          <w:rFonts w:hint="eastAsia"/>
        </w:rPr>
      </w:pPr>
      <w:r>
        <w:rPr>
          <w:rFonts w:hint="eastAsia"/>
        </w:rPr>
        <w:t>第</w:t>
      </w:r>
      <w:r>
        <w:rPr>
          <w:rFonts w:hint="eastAsia"/>
        </w:rPr>
        <w:t>4</w:t>
      </w:r>
      <w:r>
        <w:rPr>
          <w:rFonts w:hint="eastAsia"/>
        </w:rPr>
        <w:t>条　開催場所は，組織規程（</w:t>
      </w:r>
      <w:r>
        <w:rPr>
          <w:rFonts w:hint="eastAsia"/>
        </w:rPr>
        <w:t>0103</w:t>
      </w:r>
      <w:r>
        <w:rPr>
          <w:rFonts w:hint="eastAsia"/>
        </w:rPr>
        <w:t>）第</w:t>
      </w:r>
      <w:r>
        <w:rPr>
          <w:rFonts w:hint="eastAsia"/>
        </w:rPr>
        <w:t>4</w:t>
      </w:r>
      <w:r>
        <w:rPr>
          <w:rFonts w:hint="eastAsia"/>
        </w:rPr>
        <w:t>条に定める地区の持ち回りで開催することとし，開催地区におかれた支部が</w:t>
      </w:r>
      <w:r w:rsidR="002B00EA">
        <w:rPr>
          <w:rFonts w:hint="eastAsia"/>
        </w:rPr>
        <w:t>現地委員会を組織し，</w:t>
      </w:r>
      <w:r>
        <w:rPr>
          <w:rFonts w:hint="eastAsia"/>
        </w:rPr>
        <w:t>学会事務局と協力して運営にあたるものとする。開催順序の決定等具体的な方法は別途定める。</w:t>
      </w:r>
    </w:p>
    <w:p w14:paraId="3C0357F6" w14:textId="77777777" w:rsidR="008E339E" w:rsidRDefault="008E339E" w:rsidP="008E339E">
      <w:pPr>
        <w:ind w:left="420" w:hangingChars="200" w:hanging="420"/>
      </w:pPr>
    </w:p>
    <w:p w14:paraId="67525E6B" w14:textId="77777777" w:rsidR="008E339E" w:rsidRDefault="008E339E" w:rsidP="008E339E">
      <w:pPr>
        <w:ind w:left="420" w:hangingChars="200" w:hanging="420"/>
        <w:rPr>
          <w:rFonts w:hint="eastAsia"/>
        </w:rPr>
      </w:pPr>
      <w:r>
        <w:rPr>
          <w:rFonts w:hint="eastAsia"/>
        </w:rPr>
        <w:t>（実施内容）</w:t>
      </w:r>
    </w:p>
    <w:p w14:paraId="5DFD17D8" w14:textId="77777777" w:rsidR="008E339E" w:rsidRDefault="008E339E" w:rsidP="008E339E">
      <w:pPr>
        <w:ind w:left="420" w:hangingChars="200" w:hanging="420"/>
        <w:rPr>
          <w:rFonts w:hint="eastAsia"/>
        </w:rPr>
      </w:pPr>
      <w:r>
        <w:rPr>
          <w:rFonts w:hint="eastAsia"/>
        </w:rPr>
        <w:t>第</w:t>
      </w:r>
      <w:r>
        <w:rPr>
          <w:rFonts w:hint="eastAsia"/>
        </w:rPr>
        <w:t>5</w:t>
      </w:r>
      <w:r>
        <w:rPr>
          <w:rFonts w:hint="eastAsia"/>
        </w:rPr>
        <w:t>条　年会・大会の実施内容は，会員の研究成果の発表からなる研究発表，</w:t>
      </w:r>
      <w:r w:rsidRPr="008E339E">
        <w:rPr>
          <w:rFonts w:hint="eastAsia"/>
        </w:rPr>
        <w:t>本会内各組織による</w:t>
      </w:r>
      <w:r>
        <w:rPr>
          <w:rFonts w:hint="eastAsia"/>
        </w:rPr>
        <w:t>企画セッション，特別講演</w:t>
      </w:r>
      <w:r w:rsidR="00593CFB">
        <w:rPr>
          <w:rFonts w:hint="eastAsia"/>
        </w:rPr>
        <w:t>，招待講演</w:t>
      </w:r>
      <w:r>
        <w:rPr>
          <w:rFonts w:hint="eastAsia"/>
        </w:rPr>
        <w:t>等で構成する。</w:t>
      </w:r>
    </w:p>
    <w:p w14:paraId="5188A5AA" w14:textId="77777777" w:rsidR="008E339E" w:rsidRPr="008E339E" w:rsidRDefault="008E339E" w:rsidP="008E339E">
      <w:pPr>
        <w:ind w:left="420" w:hangingChars="200" w:hanging="420"/>
        <w:rPr>
          <w:rFonts w:hint="eastAsia"/>
        </w:rPr>
      </w:pPr>
      <w:r>
        <w:rPr>
          <w:rFonts w:hint="eastAsia"/>
        </w:rPr>
        <w:t>２　企画セッションには，専門委員会等，本会内各組織の活動成果を公表する総合講演・報告，部会・連絡会セッション，常置委員会セッション，その他セッションがある。</w:t>
      </w:r>
    </w:p>
    <w:p w14:paraId="02484FB1" w14:textId="77777777" w:rsidR="008E339E" w:rsidRDefault="008E339E" w:rsidP="008E339E">
      <w:pPr>
        <w:ind w:left="420" w:hangingChars="200" w:hanging="420"/>
      </w:pPr>
    </w:p>
    <w:p w14:paraId="2B25E01E" w14:textId="77777777" w:rsidR="008E339E" w:rsidRDefault="008E339E" w:rsidP="008E339E">
      <w:pPr>
        <w:ind w:left="420" w:hangingChars="200" w:hanging="420"/>
        <w:rPr>
          <w:rFonts w:hint="eastAsia"/>
        </w:rPr>
      </w:pPr>
      <w:r>
        <w:rPr>
          <w:rFonts w:hint="eastAsia"/>
        </w:rPr>
        <w:t>（開催計画</w:t>
      </w:r>
      <w:r w:rsidR="00F30A1C">
        <w:rPr>
          <w:rFonts w:hint="eastAsia"/>
        </w:rPr>
        <w:t>・報告</w:t>
      </w:r>
      <w:r>
        <w:rPr>
          <w:rFonts w:hint="eastAsia"/>
        </w:rPr>
        <w:t>）</w:t>
      </w:r>
    </w:p>
    <w:p w14:paraId="671395D2" w14:textId="77777777" w:rsidR="008E339E" w:rsidRDefault="008E339E" w:rsidP="008E339E">
      <w:pPr>
        <w:ind w:left="420" w:hangingChars="200" w:hanging="420"/>
        <w:rPr>
          <w:rFonts w:hint="eastAsia"/>
        </w:rPr>
      </w:pPr>
      <w:r>
        <w:rPr>
          <w:rFonts w:hint="eastAsia"/>
        </w:rPr>
        <w:t>第</w:t>
      </w:r>
      <w:r>
        <w:rPr>
          <w:rFonts w:hint="eastAsia"/>
        </w:rPr>
        <w:t>6</w:t>
      </w:r>
      <w:r>
        <w:rPr>
          <w:rFonts w:hint="eastAsia"/>
        </w:rPr>
        <w:t>条　部会等運営委員</w:t>
      </w:r>
      <w:r w:rsidR="00F30A1C">
        <w:rPr>
          <w:rFonts w:hint="eastAsia"/>
        </w:rPr>
        <w:t>長</w:t>
      </w:r>
      <w:r>
        <w:rPr>
          <w:rFonts w:hint="eastAsia"/>
        </w:rPr>
        <w:t>は，年会・大会の会合ごとに開催計画を策定し，理事会</w:t>
      </w:r>
      <w:r w:rsidR="00F30A1C">
        <w:rPr>
          <w:rFonts w:hint="eastAsia"/>
        </w:rPr>
        <w:t>に報告する</w:t>
      </w:r>
      <w:r>
        <w:rPr>
          <w:rFonts w:hint="eastAsia"/>
        </w:rPr>
        <w:t>。</w:t>
      </w:r>
    </w:p>
    <w:p w14:paraId="75678F99" w14:textId="77777777" w:rsidR="008E339E" w:rsidRDefault="00F30A1C" w:rsidP="008E339E">
      <w:pPr>
        <w:ind w:left="420" w:hangingChars="200" w:hanging="420"/>
        <w:rPr>
          <w:rFonts w:hint="eastAsia"/>
        </w:rPr>
      </w:pPr>
      <w:r>
        <w:t xml:space="preserve">２　</w:t>
      </w:r>
      <w:r>
        <w:rPr>
          <w:rFonts w:hint="eastAsia"/>
        </w:rPr>
        <w:t>部会等運営委員長は，年会・大会終了後，収支実績および参加者数を理事会に報告する。</w:t>
      </w:r>
    </w:p>
    <w:p w14:paraId="20FCD985" w14:textId="77777777" w:rsidR="00F30A1C" w:rsidRDefault="00F30A1C" w:rsidP="008E339E">
      <w:pPr>
        <w:ind w:left="420" w:hangingChars="200" w:hanging="420"/>
      </w:pPr>
    </w:p>
    <w:p w14:paraId="1F317D63" w14:textId="77777777" w:rsidR="008E339E" w:rsidRDefault="008E339E" w:rsidP="008E339E">
      <w:pPr>
        <w:ind w:left="420" w:hangingChars="200" w:hanging="420"/>
        <w:rPr>
          <w:rFonts w:hint="eastAsia"/>
        </w:rPr>
      </w:pPr>
      <w:r>
        <w:rPr>
          <w:rFonts w:hint="eastAsia"/>
        </w:rPr>
        <w:t>（参加資格）</w:t>
      </w:r>
    </w:p>
    <w:p w14:paraId="48A41009" w14:textId="77777777" w:rsidR="008E339E" w:rsidRDefault="008E339E" w:rsidP="008E339E">
      <w:pPr>
        <w:ind w:left="420" w:hangingChars="200" w:hanging="420"/>
      </w:pPr>
      <w:r>
        <w:rPr>
          <w:rFonts w:hint="eastAsia"/>
        </w:rPr>
        <w:t>第</w:t>
      </w:r>
      <w:r>
        <w:rPr>
          <w:rFonts w:hint="eastAsia"/>
        </w:rPr>
        <w:t>7</w:t>
      </w:r>
      <w:r>
        <w:rPr>
          <w:rFonts w:hint="eastAsia"/>
        </w:rPr>
        <w:t>条　所定の参加料を納入した</w:t>
      </w:r>
      <w:r w:rsidR="00593CFB" w:rsidRPr="006C4B3B">
        <w:rPr>
          <w:rFonts w:hint="eastAsia"/>
        </w:rPr>
        <w:t>者</w:t>
      </w:r>
      <w:r w:rsidRPr="006C4B3B">
        <w:rPr>
          <w:rFonts w:hint="eastAsia"/>
        </w:rPr>
        <w:t>は，本会の会員であるか否かを問わず年会・大会に参加することができる。ただし，無料公開とされたセッションのみへの参加は，参加料の納入を必要としない。</w:t>
      </w:r>
    </w:p>
    <w:p w14:paraId="590817A3" w14:textId="77777777" w:rsidR="00FB1C01" w:rsidRPr="006C4B3B" w:rsidRDefault="00FB1C01" w:rsidP="008E339E">
      <w:pPr>
        <w:ind w:left="420" w:hangingChars="200" w:hanging="420"/>
        <w:rPr>
          <w:rFonts w:hint="eastAsia"/>
        </w:rPr>
      </w:pPr>
      <w:r>
        <w:rPr>
          <w:rFonts w:hint="eastAsia"/>
        </w:rPr>
        <w:t>２　本会会員は年会・大会に参加する際，</w:t>
      </w:r>
      <w:r>
        <w:rPr>
          <w:rFonts w:hint="eastAsia"/>
        </w:rPr>
        <w:t>1</w:t>
      </w:r>
      <w:r>
        <w:rPr>
          <w:rFonts w:hint="eastAsia"/>
        </w:rPr>
        <w:t>項の無料公開セッションを除き，参加料を支払わな</w:t>
      </w:r>
      <w:r>
        <w:rPr>
          <w:rFonts w:hint="eastAsia"/>
        </w:rPr>
        <w:lastRenderedPageBreak/>
        <w:t>ければならない。</w:t>
      </w:r>
      <w:r w:rsidR="009801F2">
        <w:rPr>
          <w:rFonts w:hint="eastAsia"/>
        </w:rPr>
        <w:t>企画セッション講師が，講演する企画セッションのみに参加する場合も，参加料を支払わなければならない。ただし，非会員の企画セッション講師が，講演する企画セッションのみに参加する場合は，参加料の納入を必要としない。</w:t>
      </w:r>
    </w:p>
    <w:p w14:paraId="267FB769" w14:textId="77777777" w:rsidR="008E339E" w:rsidRPr="006C4B3B" w:rsidRDefault="008E339E" w:rsidP="008E339E">
      <w:pPr>
        <w:ind w:left="420" w:hangingChars="200" w:hanging="420"/>
      </w:pPr>
    </w:p>
    <w:p w14:paraId="0CABFFE7" w14:textId="77777777" w:rsidR="008E339E" w:rsidRPr="006C4B3B" w:rsidRDefault="008E339E" w:rsidP="008E339E">
      <w:pPr>
        <w:ind w:left="420" w:hangingChars="200" w:hanging="420"/>
        <w:rPr>
          <w:rFonts w:hint="eastAsia"/>
        </w:rPr>
      </w:pPr>
      <w:r w:rsidRPr="006C4B3B">
        <w:rPr>
          <w:rFonts w:hint="eastAsia"/>
        </w:rPr>
        <w:t>（参加料）</w:t>
      </w:r>
    </w:p>
    <w:p w14:paraId="3D8502B5" w14:textId="77777777" w:rsidR="008E339E" w:rsidRPr="006C4B3B" w:rsidRDefault="008E339E" w:rsidP="008E339E">
      <w:pPr>
        <w:ind w:left="420" w:hangingChars="200" w:hanging="420"/>
        <w:rPr>
          <w:rFonts w:hint="eastAsia"/>
        </w:rPr>
      </w:pPr>
      <w:r w:rsidRPr="006C4B3B">
        <w:rPr>
          <w:rFonts w:hint="eastAsia"/>
        </w:rPr>
        <w:t>第</w:t>
      </w:r>
      <w:r w:rsidRPr="006C4B3B">
        <w:rPr>
          <w:rFonts w:hint="eastAsia"/>
        </w:rPr>
        <w:t>8</w:t>
      </w:r>
      <w:r w:rsidRPr="006C4B3B">
        <w:rPr>
          <w:rFonts w:hint="eastAsia"/>
        </w:rPr>
        <w:t>条　年会・大会の参加料は別途定める。</w:t>
      </w:r>
    </w:p>
    <w:p w14:paraId="32C59FAA" w14:textId="77777777" w:rsidR="008E339E" w:rsidRDefault="002C10F1" w:rsidP="008E339E">
      <w:pPr>
        <w:ind w:left="420" w:hangingChars="200" w:hanging="420"/>
      </w:pPr>
      <w:r w:rsidRPr="006C4B3B">
        <w:rPr>
          <w:rFonts w:hint="eastAsia"/>
        </w:rPr>
        <w:t>２　参加料を改定する際は，部会等運営委員会が起案し，理事会の承認を得るものとする</w:t>
      </w:r>
      <w:r w:rsidR="008E339E" w:rsidRPr="006C4B3B">
        <w:rPr>
          <w:rFonts w:hint="eastAsia"/>
        </w:rPr>
        <w:t>。</w:t>
      </w:r>
    </w:p>
    <w:p w14:paraId="628B024A" w14:textId="77777777" w:rsidR="000066D9" w:rsidRPr="006C4B3B" w:rsidRDefault="000066D9" w:rsidP="008E339E">
      <w:pPr>
        <w:ind w:left="420" w:hangingChars="200" w:hanging="420"/>
        <w:rPr>
          <w:rFonts w:hint="eastAsia"/>
        </w:rPr>
      </w:pPr>
      <w:r w:rsidRPr="00931888">
        <w:rPr>
          <w:rFonts w:hint="eastAsia"/>
        </w:rPr>
        <w:t>３　いったん支払われた参加料は返金しない。</w:t>
      </w:r>
    </w:p>
    <w:p w14:paraId="09E3C04E" w14:textId="77777777" w:rsidR="008E339E" w:rsidRPr="006C4B3B" w:rsidRDefault="008E339E" w:rsidP="008E339E">
      <w:pPr>
        <w:ind w:left="420" w:hangingChars="200" w:hanging="420"/>
      </w:pPr>
    </w:p>
    <w:p w14:paraId="015527A3" w14:textId="77777777" w:rsidR="008E339E" w:rsidRPr="006C4B3B" w:rsidRDefault="008E339E" w:rsidP="008E339E">
      <w:pPr>
        <w:ind w:left="420" w:hangingChars="200" w:hanging="420"/>
        <w:rPr>
          <w:rFonts w:hint="eastAsia"/>
        </w:rPr>
      </w:pPr>
      <w:r w:rsidRPr="006C4B3B">
        <w:rPr>
          <w:rFonts w:hint="eastAsia"/>
        </w:rPr>
        <w:t>（登壇資格）</w:t>
      </w:r>
    </w:p>
    <w:p w14:paraId="3ADE4DA4" w14:textId="77777777" w:rsidR="008E339E" w:rsidRPr="006C4B3B" w:rsidRDefault="008E339E" w:rsidP="008E339E">
      <w:pPr>
        <w:ind w:left="420" w:hangingChars="200" w:hanging="420"/>
        <w:rPr>
          <w:rFonts w:hint="eastAsia"/>
        </w:rPr>
      </w:pPr>
      <w:r w:rsidRPr="006C4B3B">
        <w:rPr>
          <w:rFonts w:hint="eastAsia"/>
        </w:rPr>
        <w:t>第</w:t>
      </w:r>
      <w:r w:rsidRPr="006C4B3B">
        <w:rPr>
          <w:rFonts w:hint="eastAsia"/>
        </w:rPr>
        <w:t>9</w:t>
      </w:r>
      <w:r w:rsidR="00E46411" w:rsidRPr="006C4B3B">
        <w:rPr>
          <w:rFonts w:hint="eastAsia"/>
        </w:rPr>
        <w:t xml:space="preserve">条　</w:t>
      </w:r>
      <w:r w:rsidRPr="006C4B3B">
        <w:rPr>
          <w:rFonts w:hint="eastAsia"/>
        </w:rPr>
        <w:t>研究発表の登壇者は，本会の個人会員に限る。賛助会員が法人としての研究成果を発表する場合も，登壇者は本会会員であること。ただし，研究協力者として連名で氏名が掲載される者は会員であることを要しない。</w:t>
      </w:r>
    </w:p>
    <w:p w14:paraId="7D55539C" w14:textId="77777777" w:rsidR="008E339E" w:rsidRPr="006C4B3B" w:rsidRDefault="008E339E" w:rsidP="008E339E">
      <w:pPr>
        <w:ind w:left="420" w:hangingChars="200" w:hanging="420"/>
      </w:pPr>
    </w:p>
    <w:p w14:paraId="4D757478" w14:textId="77777777" w:rsidR="008E339E" w:rsidRDefault="008E339E" w:rsidP="008E339E">
      <w:pPr>
        <w:ind w:left="420" w:hangingChars="200" w:hanging="420"/>
        <w:rPr>
          <w:rFonts w:hint="eastAsia"/>
        </w:rPr>
      </w:pPr>
      <w:r w:rsidRPr="006C4B3B">
        <w:rPr>
          <w:rFonts w:hint="eastAsia"/>
        </w:rPr>
        <w:t>（著作権）</w:t>
      </w:r>
    </w:p>
    <w:p w14:paraId="2E01EF8B" w14:textId="77777777" w:rsidR="008E339E" w:rsidRDefault="008E339E" w:rsidP="008E339E">
      <w:pPr>
        <w:ind w:left="420" w:hangingChars="200" w:hanging="420"/>
        <w:rPr>
          <w:rFonts w:hint="eastAsia"/>
        </w:rPr>
      </w:pPr>
      <w:r>
        <w:rPr>
          <w:rFonts w:hint="eastAsia"/>
        </w:rPr>
        <w:t>第</w:t>
      </w:r>
      <w:r>
        <w:rPr>
          <w:rFonts w:hint="eastAsia"/>
        </w:rPr>
        <w:t>10</w:t>
      </w:r>
      <w:r w:rsidR="00E46411">
        <w:rPr>
          <w:rFonts w:hint="eastAsia"/>
        </w:rPr>
        <w:t xml:space="preserve">条　</w:t>
      </w:r>
      <w:r>
        <w:rPr>
          <w:rFonts w:hint="eastAsia"/>
        </w:rPr>
        <w:t>研究発表，企画セッション等の予稿の著作権は本会に帰属するものとする。</w:t>
      </w:r>
    </w:p>
    <w:p w14:paraId="1B4F7A12" w14:textId="77777777" w:rsidR="000066D9" w:rsidRPr="000066D9" w:rsidRDefault="000066D9" w:rsidP="00B41662">
      <w:pPr>
        <w:rPr>
          <w:rFonts w:hint="eastAsia"/>
        </w:rPr>
      </w:pPr>
    </w:p>
    <w:p w14:paraId="530ABE75" w14:textId="77777777" w:rsidR="008E339E" w:rsidRDefault="008E339E" w:rsidP="008E339E">
      <w:pPr>
        <w:ind w:left="420" w:hangingChars="200" w:hanging="420"/>
        <w:rPr>
          <w:rFonts w:hint="eastAsia"/>
        </w:rPr>
      </w:pPr>
      <w:r>
        <w:rPr>
          <w:rFonts w:hint="eastAsia"/>
        </w:rPr>
        <w:t>（収支決算）</w:t>
      </w:r>
    </w:p>
    <w:p w14:paraId="5E397800" w14:textId="77777777" w:rsidR="008E339E" w:rsidRDefault="008E339E" w:rsidP="008E339E">
      <w:pPr>
        <w:ind w:left="420" w:hangingChars="200" w:hanging="420"/>
        <w:rPr>
          <w:rFonts w:hint="eastAsia"/>
        </w:rPr>
      </w:pPr>
      <w:r>
        <w:rPr>
          <w:rFonts w:hint="eastAsia"/>
        </w:rPr>
        <w:t>第</w:t>
      </w:r>
      <w:r>
        <w:rPr>
          <w:rFonts w:hint="eastAsia"/>
        </w:rPr>
        <w:t>11</w:t>
      </w:r>
      <w:r>
        <w:rPr>
          <w:rFonts w:hint="eastAsia"/>
        </w:rPr>
        <w:t>条　年会・大会会合ごとに収支決算をおこない，</w:t>
      </w:r>
      <w:r w:rsidR="00F701AD">
        <w:rPr>
          <w:rFonts w:hint="eastAsia"/>
        </w:rPr>
        <w:t>余剰</w:t>
      </w:r>
      <w:r>
        <w:rPr>
          <w:rFonts w:hint="eastAsia"/>
        </w:rPr>
        <w:t>金については，別途定める方法により配分する。なお，収支決算にあたっては，直接経費のほか，事務局員が年会・大会に従事した時間に相当する人件費，学会事務局で消費する事務経費も必要経費として計上する。その他，詳細は別途定める。</w:t>
      </w:r>
    </w:p>
    <w:p w14:paraId="5DBD8E9C" w14:textId="77777777" w:rsidR="008E339E" w:rsidRDefault="008E339E" w:rsidP="008E339E">
      <w:pPr>
        <w:ind w:left="420" w:hangingChars="200" w:hanging="420"/>
      </w:pPr>
    </w:p>
    <w:p w14:paraId="4C14E51E" w14:textId="77777777" w:rsidR="000066D9" w:rsidRDefault="000066D9" w:rsidP="000066D9">
      <w:pPr>
        <w:ind w:left="420" w:hangingChars="200" w:hanging="420"/>
      </w:pPr>
      <w:r>
        <w:rPr>
          <w:rFonts w:hint="eastAsia"/>
        </w:rPr>
        <w:t>（開催中止・延期の決定）</w:t>
      </w:r>
    </w:p>
    <w:p w14:paraId="58A67FB2" w14:textId="77777777" w:rsidR="000066D9" w:rsidRPr="000066D9" w:rsidRDefault="000066D9" w:rsidP="000066D9">
      <w:pPr>
        <w:ind w:left="420" w:hangingChars="200" w:hanging="420"/>
        <w:rPr>
          <w:rFonts w:hint="eastAsia"/>
        </w:rPr>
      </w:pPr>
      <w:r>
        <w:rPr>
          <w:rFonts w:hint="eastAsia"/>
        </w:rPr>
        <w:t>第</w:t>
      </w:r>
      <w:r>
        <w:rPr>
          <w:rFonts w:hint="eastAsia"/>
        </w:rPr>
        <w:t>12</w:t>
      </w:r>
      <w:r>
        <w:rPr>
          <w:rFonts w:hint="eastAsia"/>
        </w:rPr>
        <w:t xml:space="preserve">条　</w:t>
      </w:r>
      <w:r w:rsidRPr="000066D9">
        <w:rPr>
          <w:rFonts w:hint="eastAsia"/>
        </w:rPr>
        <w:t>気象特別警報や暴風警報などの発令，大規模災害の発生</w:t>
      </w:r>
      <w:r>
        <w:rPr>
          <w:rFonts w:hint="eastAsia"/>
        </w:rPr>
        <w:t>，</w:t>
      </w:r>
      <w:r w:rsidRPr="000066D9">
        <w:rPr>
          <w:rFonts w:hint="eastAsia"/>
        </w:rPr>
        <w:t>疫病</w:t>
      </w:r>
      <w:r>
        <w:rPr>
          <w:rFonts w:hint="eastAsia"/>
        </w:rPr>
        <w:t>の流行等</w:t>
      </w:r>
      <w:r w:rsidRPr="000066D9">
        <w:rPr>
          <w:rFonts w:hint="eastAsia"/>
        </w:rPr>
        <w:t>，</w:t>
      </w:r>
      <w:r>
        <w:rPr>
          <w:rFonts w:hint="eastAsia"/>
        </w:rPr>
        <w:t>年会</w:t>
      </w:r>
      <w:r w:rsidR="00797728">
        <w:rPr>
          <w:rFonts w:hint="eastAsia"/>
        </w:rPr>
        <w:t>・</w:t>
      </w:r>
      <w:r w:rsidRPr="000066D9">
        <w:rPr>
          <w:rFonts w:hint="eastAsia"/>
        </w:rPr>
        <w:t>大会参加者に危険が及ぶ恐れがある場合，年会</w:t>
      </w:r>
      <w:r>
        <w:rPr>
          <w:rFonts w:hint="eastAsia"/>
        </w:rPr>
        <w:t>・</w:t>
      </w:r>
      <w:r w:rsidRPr="000066D9">
        <w:rPr>
          <w:rFonts w:hint="eastAsia"/>
        </w:rPr>
        <w:t>大会の開催中止</w:t>
      </w:r>
      <w:r>
        <w:rPr>
          <w:rFonts w:hint="eastAsia"/>
        </w:rPr>
        <w:t>・延期について部会等運営委員長が発議し，理事会緊急審議を経て，本会</w:t>
      </w:r>
      <w:r w:rsidRPr="000066D9">
        <w:rPr>
          <w:rFonts w:hint="eastAsia"/>
        </w:rPr>
        <w:t>会長</w:t>
      </w:r>
      <w:r>
        <w:rPr>
          <w:rFonts w:hint="eastAsia"/>
        </w:rPr>
        <w:t>が</w:t>
      </w:r>
      <w:r w:rsidR="00D2290E" w:rsidRPr="00931888">
        <w:rPr>
          <w:rFonts w:hint="eastAsia"/>
          <w:bCs/>
        </w:rPr>
        <w:t>宣言することとする</w:t>
      </w:r>
      <w:r>
        <w:rPr>
          <w:rFonts w:hint="eastAsia"/>
        </w:rPr>
        <w:t>。</w:t>
      </w:r>
    </w:p>
    <w:p w14:paraId="067DBAAA" w14:textId="77777777" w:rsidR="000066D9" w:rsidRDefault="000066D9" w:rsidP="008E339E">
      <w:pPr>
        <w:ind w:left="420" w:hangingChars="200" w:hanging="420"/>
        <w:rPr>
          <w:rFonts w:hint="eastAsia"/>
        </w:rPr>
      </w:pPr>
    </w:p>
    <w:p w14:paraId="206ECDEC" w14:textId="77777777" w:rsidR="008E339E" w:rsidRDefault="008E339E" w:rsidP="008E339E">
      <w:pPr>
        <w:ind w:left="420" w:hangingChars="200" w:hanging="420"/>
        <w:rPr>
          <w:rFonts w:hint="eastAsia"/>
        </w:rPr>
      </w:pPr>
      <w:r>
        <w:rPr>
          <w:rFonts w:hint="eastAsia"/>
        </w:rPr>
        <w:t>（改定）</w:t>
      </w:r>
    </w:p>
    <w:p w14:paraId="55DE991F" w14:textId="77777777" w:rsidR="00892DAC" w:rsidRDefault="008E339E" w:rsidP="008E339E">
      <w:pPr>
        <w:ind w:left="420" w:hangingChars="200" w:hanging="420"/>
        <w:rPr>
          <w:rFonts w:hint="eastAsia"/>
        </w:rPr>
      </w:pPr>
      <w:r>
        <w:rPr>
          <w:rFonts w:hint="eastAsia"/>
        </w:rPr>
        <w:t>第</w:t>
      </w:r>
      <w:r w:rsidR="00992C4B">
        <w:rPr>
          <w:rFonts w:hint="eastAsia"/>
        </w:rPr>
        <w:t>1</w:t>
      </w:r>
      <w:r w:rsidR="00992C4B" w:rsidRPr="00931888">
        <w:rPr>
          <w:rFonts w:hint="eastAsia"/>
          <w:bCs/>
        </w:rPr>
        <w:t>3</w:t>
      </w:r>
      <w:r>
        <w:rPr>
          <w:rFonts w:hint="eastAsia"/>
        </w:rPr>
        <w:t>条　本規程の改定は，部会等運営委員会が起案し，理事会の承認を得るものとする。</w:t>
      </w:r>
    </w:p>
    <w:p w14:paraId="57A5118D" w14:textId="77777777" w:rsidR="008D48C7" w:rsidRDefault="008D48C7" w:rsidP="00BC5C6B">
      <w:pPr>
        <w:ind w:left="420" w:hangingChars="200" w:hanging="420"/>
        <w:rPr>
          <w:rFonts w:hint="eastAsia"/>
        </w:rPr>
      </w:pPr>
    </w:p>
    <w:p w14:paraId="729F3F83" w14:textId="77777777" w:rsidR="008D48C7" w:rsidRDefault="008D48C7" w:rsidP="00BC5C6B">
      <w:pPr>
        <w:ind w:left="420" w:hangingChars="200" w:hanging="420"/>
        <w:jc w:val="center"/>
        <w:rPr>
          <w:rFonts w:hint="eastAsia"/>
        </w:rPr>
      </w:pPr>
      <w:r>
        <w:rPr>
          <w:rFonts w:hint="eastAsia"/>
        </w:rPr>
        <w:t>附則</w:t>
      </w:r>
    </w:p>
    <w:p w14:paraId="62547701" w14:textId="77777777" w:rsidR="008D48C7" w:rsidRDefault="008D48C7" w:rsidP="00BC5C6B">
      <w:pPr>
        <w:ind w:left="420" w:hangingChars="200" w:hanging="420"/>
      </w:pPr>
      <w:r>
        <w:rPr>
          <w:rFonts w:hint="eastAsia"/>
        </w:rPr>
        <w:t>１　平成</w:t>
      </w:r>
      <w:r w:rsidR="00AD0787">
        <w:rPr>
          <w:rFonts w:hint="eastAsia"/>
        </w:rPr>
        <w:t>29</w:t>
      </w:r>
      <w:r>
        <w:rPr>
          <w:rFonts w:hint="eastAsia"/>
        </w:rPr>
        <w:t>年</w:t>
      </w:r>
      <w:r w:rsidR="00AD0787">
        <w:rPr>
          <w:rFonts w:hint="eastAsia"/>
        </w:rPr>
        <w:t>7</w:t>
      </w:r>
      <w:r>
        <w:rPr>
          <w:rFonts w:hint="eastAsia"/>
        </w:rPr>
        <w:t>月</w:t>
      </w:r>
      <w:r w:rsidR="00AD0787">
        <w:rPr>
          <w:rFonts w:hint="eastAsia"/>
        </w:rPr>
        <w:t>27</w:t>
      </w:r>
      <w:r>
        <w:rPr>
          <w:rFonts w:hint="eastAsia"/>
        </w:rPr>
        <w:t>日</w:t>
      </w:r>
      <w:r w:rsidR="009A7678">
        <w:rPr>
          <w:rFonts w:hint="eastAsia"/>
        </w:rPr>
        <w:t xml:space="preserve">　第</w:t>
      </w:r>
      <w:r w:rsidR="00AD0787">
        <w:rPr>
          <w:rFonts w:hint="eastAsia"/>
        </w:rPr>
        <w:t>2</w:t>
      </w:r>
      <w:r w:rsidR="009A7678">
        <w:rPr>
          <w:rFonts w:hint="eastAsia"/>
        </w:rPr>
        <w:t>回</w:t>
      </w:r>
      <w:r w:rsidR="00A13573">
        <w:rPr>
          <w:rFonts w:hint="eastAsia"/>
        </w:rPr>
        <w:t>理事会</w:t>
      </w:r>
      <w:r w:rsidR="009A7678">
        <w:rPr>
          <w:rFonts w:hint="eastAsia"/>
        </w:rPr>
        <w:t>制定，同日施行</w:t>
      </w:r>
    </w:p>
    <w:p w14:paraId="5D66494A" w14:textId="77777777" w:rsidR="00797728" w:rsidRDefault="00797728" w:rsidP="00797728">
      <w:r>
        <w:rPr>
          <w:rFonts w:hint="eastAsia"/>
        </w:rPr>
        <w:t>２　改定履歴</w:t>
      </w:r>
    </w:p>
    <w:p w14:paraId="38167340" w14:textId="77777777" w:rsidR="00797728" w:rsidRDefault="00797728" w:rsidP="00931888">
      <w:pPr>
        <w:ind w:left="567" w:hangingChars="270" w:hanging="567"/>
      </w:pPr>
      <w:r>
        <w:rPr>
          <w:rFonts w:hint="eastAsia"/>
        </w:rPr>
        <w:t xml:space="preserve">　①</w:t>
      </w:r>
      <w:r>
        <w:rPr>
          <w:rFonts w:hint="eastAsia"/>
        </w:rPr>
        <w:t xml:space="preserve"> 2020</w:t>
      </w:r>
      <w:r>
        <w:rPr>
          <w:rFonts w:hint="eastAsia"/>
        </w:rPr>
        <w:t>年</w:t>
      </w:r>
      <w:r w:rsidR="00373C35" w:rsidRPr="00931888">
        <w:rPr>
          <w:rFonts w:hint="eastAsia"/>
        </w:rPr>
        <w:t>11</w:t>
      </w:r>
      <w:r w:rsidRPr="00931888">
        <w:rPr>
          <w:rFonts w:hint="eastAsia"/>
        </w:rPr>
        <w:t>月</w:t>
      </w:r>
      <w:r w:rsidR="001B7E0F" w:rsidRPr="00931888">
        <w:rPr>
          <w:rFonts w:hint="eastAsia"/>
        </w:rPr>
        <w:t>2</w:t>
      </w:r>
      <w:r w:rsidR="00373C35" w:rsidRPr="00931888">
        <w:rPr>
          <w:rFonts w:hint="eastAsia"/>
        </w:rPr>
        <w:t>4</w:t>
      </w:r>
      <w:r w:rsidRPr="00931888">
        <w:rPr>
          <w:rFonts w:hint="eastAsia"/>
        </w:rPr>
        <w:t>日　第</w:t>
      </w:r>
      <w:r w:rsidR="00373C35" w:rsidRPr="00931888">
        <w:rPr>
          <w:rFonts w:hint="eastAsia"/>
        </w:rPr>
        <w:t>2</w:t>
      </w:r>
      <w:r w:rsidRPr="00931888">
        <w:rPr>
          <w:rFonts w:hint="eastAsia"/>
        </w:rPr>
        <w:t>回部会等運営委員会起案，</w:t>
      </w:r>
      <w:r w:rsidRPr="00931888">
        <w:rPr>
          <w:rFonts w:hint="eastAsia"/>
        </w:rPr>
        <w:t>2020</w:t>
      </w:r>
      <w:r w:rsidRPr="00931888">
        <w:rPr>
          <w:rFonts w:hint="eastAsia"/>
        </w:rPr>
        <w:t>年</w:t>
      </w:r>
      <w:r w:rsidR="00931888">
        <w:rPr>
          <w:rFonts w:hint="eastAsia"/>
        </w:rPr>
        <w:t>11</w:t>
      </w:r>
      <w:r w:rsidRPr="00931888">
        <w:rPr>
          <w:rFonts w:hint="eastAsia"/>
        </w:rPr>
        <w:t>月</w:t>
      </w:r>
      <w:r w:rsidR="00931888">
        <w:rPr>
          <w:rFonts w:hint="eastAsia"/>
        </w:rPr>
        <w:t>3</w:t>
      </w:r>
      <w:r w:rsidRPr="00931888">
        <w:rPr>
          <w:rFonts w:hint="eastAsia"/>
        </w:rPr>
        <w:t>0</w:t>
      </w:r>
      <w:r w:rsidRPr="00931888">
        <w:rPr>
          <w:rFonts w:hint="eastAsia"/>
        </w:rPr>
        <w:t>日　第</w:t>
      </w:r>
      <w:r w:rsidR="00931888">
        <w:rPr>
          <w:rFonts w:hint="eastAsia"/>
        </w:rPr>
        <w:t>5</w:t>
      </w:r>
      <w:r w:rsidRPr="00931888">
        <w:rPr>
          <w:rFonts w:hint="eastAsia"/>
        </w:rPr>
        <w:t>回理事会承</w:t>
      </w:r>
      <w:r w:rsidR="00931888">
        <w:rPr>
          <w:rFonts w:hint="eastAsia"/>
        </w:rPr>
        <w:t xml:space="preserve">　　　　　</w:t>
      </w:r>
      <w:r w:rsidRPr="00931888">
        <w:rPr>
          <w:rFonts w:hint="eastAsia"/>
        </w:rPr>
        <w:t>認</w:t>
      </w:r>
    </w:p>
    <w:p w14:paraId="50503025" w14:textId="77777777" w:rsidR="00797728" w:rsidRDefault="00797728" w:rsidP="00797728"/>
    <w:p w14:paraId="2F53E9BD" w14:textId="77777777" w:rsidR="00797728" w:rsidRDefault="00797728" w:rsidP="00931888">
      <w:pPr>
        <w:jc w:val="center"/>
      </w:pPr>
      <w:r>
        <w:rPr>
          <w:rFonts w:hint="eastAsia"/>
        </w:rPr>
        <w:t>附則</w:t>
      </w:r>
    </w:p>
    <w:p w14:paraId="413AB986" w14:textId="77777777" w:rsidR="00797728" w:rsidRDefault="00797728" w:rsidP="00B41662">
      <w:pPr>
        <w:rPr>
          <w:rFonts w:hint="eastAsia"/>
        </w:rPr>
      </w:pPr>
      <w:r>
        <w:rPr>
          <w:rFonts w:hint="eastAsia"/>
        </w:rPr>
        <w:t xml:space="preserve">１　</w:t>
      </w:r>
      <w:r>
        <w:rPr>
          <w:rFonts w:hint="eastAsia"/>
        </w:rPr>
        <w:t>2020</w:t>
      </w:r>
      <w:r>
        <w:rPr>
          <w:rFonts w:hint="eastAsia"/>
        </w:rPr>
        <w:t>年</w:t>
      </w:r>
      <w:r w:rsidR="00931888">
        <w:rPr>
          <w:rFonts w:hint="eastAsia"/>
        </w:rPr>
        <w:t>11</w:t>
      </w:r>
      <w:r>
        <w:rPr>
          <w:rFonts w:hint="eastAsia"/>
        </w:rPr>
        <w:t>月</w:t>
      </w:r>
      <w:r w:rsidR="00931888">
        <w:rPr>
          <w:rFonts w:hint="eastAsia"/>
        </w:rPr>
        <w:t>30</w:t>
      </w:r>
      <w:r>
        <w:rPr>
          <w:rFonts w:hint="eastAsia"/>
        </w:rPr>
        <w:t>日改定の規程は，理事会承認の日から施行する。</w:t>
      </w:r>
    </w:p>
    <w:sectPr w:rsidR="00797728" w:rsidSect="00836177">
      <w:pgSz w:w="11906" w:h="16838" w:code="9"/>
      <w:pgMar w:top="1418" w:right="1418" w:bottom="1418" w:left="1418"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4C52" w14:textId="77777777" w:rsidR="00C0360B" w:rsidRDefault="00C0360B" w:rsidP="00C27289">
      <w:r>
        <w:separator/>
      </w:r>
    </w:p>
  </w:endnote>
  <w:endnote w:type="continuationSeparator" w:id="0">
    <w:p w14:paraId="762D469E" w14:textId="77777777" w:rsidR="00C0360B" w:rsidRDefault="00C0360B"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2D5C" w14:textId="77777777" w:rsidR="00C0360B" w:rsidRDefault="00C0360B" w:rsidP="00C27289">
      <w:r>
        <w:separator/>
      </w:r>
    </w:p>
  </w:footnote>
  <w:footnote w:type="continuationSeparator" w:id="0">
    <w:p w14:paraId="3296A21F" w14:textId="77777777" w:rsidR="00C0360B" w:rsidRDefault="00C0360B"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66D9"/>
    <w:rsid w:val="00024A08"/>
    <w:rsid w:val="00027EA9"/>
    <w:rsid w:val="000376B3"/>
    <w:rsid w:val="000430AE"/>
    <w:rsid w:val="00066DCB"/>
    <w:rsid w:val="00076A35"/>
    <w:rsid w:val="000978E4"/>
    <w:rsid w:val="000B309E"/>
    <w:rsid w:val="00102B27"/>
    <w:rsid w:val="0011024E"/>
    <w:rsid w:val="00142128"/>
    <w:rsid w:val="00154818"/>
    <w:rsid w:val="001715BF"/>
    <w:rsid w:val="00191B36"/>
    <w:rsid w:val="001B7E0F"/>
    <w:rsid w:val="001C54FA"/>
    <w:rsid w:val="00201150"/>
    <w:rsid w:val="00207ED8"/>
    <w:rsid w:val="00252CC5"/>
    <w:rsid w:val="00275499"/>
    <w:rsid w:val="00284E28"/>
    <w:rsid w:val="002B00EA"/>
    <w:rsid w:val="002B57C0"/>
    <w:rsid w:val="002C10F1"/>
    <w:rsid w:val="002C1C82"/>
    <w:rsid w:val="002E6A2D"/>
    <w:rsid w:val="003253DB"/>
    <w:rsid w:val="0033497D"/>
    <w:rsid w:val="00373C35"/>
    <w:rsid w:val="003945C5"/>
    <w:rsid w:val="003D3DD9"/>
    <w:rsid w:val="004C1805"/>
    <w:rsid w:val="004D72A4"/>
    <w:rsid w:val="0050373B"/>
    <w:rsid w:val="00505EB5"/>
    <w:rsid w:val="00593CFB"/>
    <w:rsid w:val="005B3BE9"/>
    <w:rsid w:val="005C01AE"/>
    <w:rsid w:val="005E10E0"/>
    <w:rsid w:val="00611B58"/>
    <w:rsid w:val="006C4B3B"/>
    <w:rsid w:val="00714CA3"/>
    <w:rsid w:val="00771E9A"/>
    <w:rsid w:val="00775535"/>
    <w:rsid w:val="00794150"/>
    <w:rsid w:val="00797728"/>
    <w:rsid w:val="007A40FC"/>
    <w:rsid w:val="007C7841"/>
    <w:rsid w:val="007F0D61"/>
    <w:rsid w:val="008253FF"/>
    <w:rsid w:val="00836177"/>
    <w:rsid w:val="00892DAC"/>
    <w:rsid w:val="008A6EE5"/>
    <w:rsid w:val="008D48C7"/>
    <w:rsid w:val="008E339E"/>
    <w:rsid w:val="00912ED0"/>
    <w:rsid w:val="00931888"/>
    <w:rsid w:val="0096187D"/>
    <w:rsid w:val="00974B67"/>
    <w:rsid w:val="009801F2"/>
    <w:rsid w:val="00992C4B"/>
    <w:rsid w:val="009A56FB"/>
    <w:rsid w:val="009A7678"/>
    <w:rsid w:val="009B609E"/>
    <w:rsid w:val="00A13573"/>
    <w:rsid w:val="00A42BCC"/>
    <w:rsid w:val="00A722F7"/>
    <w:rsid w:val="00A7705B"/>
    <w:rsid w:val="00AA32B9"/>
    <w:rsid w:val="00AC3809"/>
    <w:rsid w:val="00AC5951"/>
    <w:rsid w:val="00AD0787"/>
    <w:rsid w:val="00AD471B"/>
    <w:rsid w:val="00AE5B98"/>
    <w:rsid w:val="00B41662"/>
    <w:rsid w:val="00B92F70"/>
    <w:rsid w:val="00BC0747"/>
    <w:rsid w:val="00BC5C6B"/>
    <w:rsid w:val="00BE6587"/>
    <w:rsid w:val="00C0360B"/>
    <w:rsid w:val="00C226A6"/>
    <w:rsid w:val="00C22CE7"/>
    <w:rsid w:val="00C27289"/>
    <w:rsid w:val="00C50968"/>
    <w:rsid w:val="00C64C6D"/>
    <w:rsid w:val="00C66357"/>
    <w:rsid w:val="00C70093"/>
    <w:rsid w:val="00CC04F5"/>
    <w:rsid w:val="00CE2D59"/>
    <w:rsid w:val="00CE3E2E"/>
    <w:rsid w:val="00D2290E"/>
    <w:rsid w:val="00DF657C"/>
    <w:rsid w:val="00E00D80"/>
    <w:rsid w:val="00E03E98"/>
    <w:rsid w:val="00E46411"/>
    <w:rsid w:val="00E6385D"/>
    <w:rsid w:val="00EB3A50"/>
    <w:rsid w:val="00EC1B60"/>
    <w:rsid w:val="00EC6DFA"/>
    <w:rsid w:val="00F30A1C"/>
    <w:rsid w:val="00F54CD1"/>
    <w:rsid w:val="00F55585"/>
    <w:rsid w:val="00F63343"/>
    <w:rsid w:val="00F701AD"/>
    <w:rsid w:val="00F75788"/>
    <w:rsid w:val="00F95F7B"/>
    <w:rsid w:val="00FA073B"/>
    <w:rsid w:val="00FA191E"/>
    <w:rsid w:val="00FB1C01"/>
    <w:rsid w:val="00FB32CA"/>
    <w:rsid w:val="00FB7508"/>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76C77DC"/>
  <w15:chartTrackingRefBased/>
  <w15:docId w15:val="{E706D3DD-1559-4ABE-B312-4CC8FBC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 w:type="paragraph" w:styleId="ae">
    <w:name w:val="Revision"/>
    <w:hidden/>
    <w:uiPriority w:val="99"/>
    <w:semiHidden/>
    <w:rsid w:val="00C226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2017-10-02T02:42:00Z</cp:lastPrinted>
  <dcterms:created xsi:type="dcterms:W3CDTF">2020-12-08T08:24:00Z</dcterms:created>
  <dcterms:modified xsi:type="dcterms:W3CDTF">2020-12-08T08:24:00Z</dcterms:modified>
</cp:coreProperties>
</file>